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jc w:val="center"/>
        <w:rPr>
          <w:rFonts w:hint="eastAsia" w:ascii="隶书" w:eastAsia="隶书"/>
          <w:color w:val="000080"/>
          <w:sz w:val="100"/>
          <w:szCs w:val="100"/>
        </w:rPr>
      </w:pPr>
      <w:r>
        <w:rPr>
          <w:rFonts w:hint="eastAsia" w:ascii="隶书" w:eastAsia="隶书"/>
          <w:color w:val="000080"/>
          <w:sz w:val="100"/>
          <w:szCs w:val="100"/>
        </w:rPr>
        <w:t>目  录</w:t>
      </w:r>
    </w:p>
    <w:p>
      <w:pPr>
        <w:pStyle w:val="2"/>
        <w:adjustRightInd w:val="0"/>
        <w:snapToGrid w:val="0"/>
        <w:spacing w:line="480" w:lineRule="auto"/>
        <w:jc w:val="center"/>
        <w:rPr>
          <w:rFonts w:hint="eastAsia" w:ascii="隶书" w:eastAsia="隶书"/>
          <w:color w:val="000080"/>
        </w:rPr>
      </w:pPr>
    </w:p>
    <w:p>
      <w:pPr>
        <w:spacing w:line="60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西安理工大学2023年博士研究生招生学科列表</w:t>
      </w:r>
      <w:r>
        <w:rPr>
          <w:rFonts w:ascii="宋体" w:hAnsi="宋体"/>
          <w:b/>
          <w:sz w:val="24"/>
        </w:rPr>
        <w:t>……………………… …………</w:t>
      </w:r>
      <w:r>
        <w:rPr>
          <w:rFonts w:hint="eastAsia" w:ascii="宋体" w:hAnsi="宋体"/>
          <w:b/>
          <w:sz w:val="24"/>
        </w:rPr>
        <w:t>01</w:t>
      </w:r>
    </w:p>
    <w:p>
      <w:pPr>
        <w:spacing w:line="60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101</w:t>
      </w:r>
      <w:r>
        <w:rPr>
          <w:rFonts w:ascii="宋体" w:hAnsi="宋体"/>
          <w:b/>
          <w:sz w:val="24"/>
        </w:rPr>
        <w:t>材料科学与工程学院</w:t>
      </w:r>
      <w:r>
        <w:rPr>
          <w:rFonts w:hint="eastAsia" w:ascii="宋体" w:hAnsi="宋体"/>
          <w:b/>
          <w:sz w:val="24"/>
        </w:rPr>
        <w:t>招生专业目录</w:t>
      </w:r>
      <w:r>
        <w:rPr>
          <w:rFonts w:ascii="宋体" w:hAnsi="宋体"/>
          <w:b/>
          <w:sz w:val="24"/>
        </w:rPr>
        <w:t>……………………………………………</w:t>
      </w:r>
      <w:r>
        <w:rPr>
          <w:rFonts w:hint="eastAsia" w:ascii="宋体" w:hAnsi="宋体"/>
          <w:b/>
          <w:sz w:val="24"/>
        </w:rPr>
        <w:t>02</w:t>
      </w:r>
    </w:p>
    <w:p>
      <w:pPr>
        <w:spacing w:line="60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102</w:t>
      </w:r>
      <w:r>
        <w:rPr>
          <w:rFonts w:ascii="宋体" w:hAnsi="宋体"/>
          <w:b/>
          <w:sz w:val="24"/>
        </w:rPr>
        <w:t>机械与精密仪器工程学院</w:t>
      </w:r>
      <w:r>
        <w:rPr>
          <w:rFonts w:hint="eastAsia" w:ascii="宋体" w:hAnsi="宋体"/>
          <w:b/>
          <w:sz w:val="24"/>
        </w:rPr>
        <w:t>招生专业目录</w:t>
      </w:r>
      <w:r>
        <w:rPr>
          <w:rFonts w:ascii="宋体" w:hAnsi="宋体"/>
          <w:b/>
          <w:sz w:val="24"/>
        </w:rPr>
        <w:t>………………………………………</w:t>
      </w:r>
      <w:r>
        <w:rPr>
          <w:rFonts w:hint="eastAsia" w:ascii="宋体" w:hAnsi="宋体"/>
          <w:b/>
          <w:sz w:val="24"/>
        </w:rPr>
        <w:t>02</w:t>
      </w:r>
    </w:p>
    <w:p>
      <w:pPr>
        <w:spacing w:line="60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103</w:t>
      </w:r>
      <w:r>
        <w:rPr>
          <w:rFonts w:ascii="宋体" w:hAnsi="宋体"/>
          <w:b/>
          <w:sz w:val="24"/>
        </w:rPr>
        <w:t>自动化与信息工程学院</w:t>
      </w:r>
      <w:r>
        <w:rPr>
          <w:rFonts w:hint="eastAsia" w:ascii="宋体" w:hAnsi="宋体"/>
          <w:b/>
          <w:sz w:val="24"/>
        </w:rPr>
        <w:t>招生专业目录</w:t>
      </w:r>
      <w:r>
        <w:rPr>
          <w:rFonts w:ascii="宋体" w:hAnsi="宋体"/>
          <w:b/>
          <w:sz w:val="24"/>
        </w:rPr>
        <w:t>…………………………………………</w:t>
      </w:r>
      <w:r>
        <w:rPr>
          <w:rFonts w:hint="eastAsia" w:ascii="宋体" w:hAnsi="宋体"/>
          <w:b/>
          <w:sz w:val="24"/>
        </w:rPr>
        <w:t>03</w:t>
      </w:r>
    </w:p>
    <w:p>
      <w:pPr>
        <w:spacing w:line="60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104</w:t>
      </w:r>
      <w:r>
        <w:rPr>
          <w:rFonts w:ascii="宋体" w:hAnsi="宋体"/>
          <w:b/>
          <w:sz w:val="24"/>
        </w:rPr>
        <w:t>水利水电学院</w:t>
      </w:r>
      <w:r>
        <w:rPr>
          <w:rFonts w:hint="eastAsia" w:ascii="宋体" w:hAnsi="宋体"/>
          <w:b/>
          <w:sz w:val="24"/>
        </w:rPr>
        <w:t>招生专业目录</w:t>
      </w:r>
      <w:r>
        <w:rPr>
          <w:rFonts w:ascii="宋体" w:hAnsi="宋体"/>
          <w:b/>
          <w:sz w:val="24"/>
        </w:rPr>
        <w:t>……………………………………………………</w:t>
      </w:r>
      <w:r>
        <w:rPr>
          <w:rFonts w:hint="eastAsia" w:ascii="宋体" w:hAnsi="宋体"/>
          <w:b/>
          <w:sz w:val="24"/>
        </w:rPr>
        <w:t>04</w:t>
      </w:r>
    </w:p>
    <w:p>
      <w:pPr>
        <w:spacing w:line="60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105</w:t>
      </w:r>
      <w:r>
        <w:rPr>
          <w:rFonts w:ascii="宋体" w:hAnsi="宋体"/>
          <w:b/>
          <w:sz w:val="24"/>
        </w:rPr>
        <w:t>经济与管理学院</w:t>
      </w:r>
      <w:r>
        <w:rPr>
          <w:rFonts w:hint="eastAsia" w:ascii="宋体" w:hAnsi="宋体"/>
          <w:b/>
          <w:sz w:val="24"/>
        </w:rPr>
        <w:t>招生专业目录</w:t>
      </w:r>
      <w:r>
        <w:rPr>
          <w:rFonts w:ascii="宋体" w:hAnsi="宋体"/>
          <w:b/>
          <w:sz w:val="24"/>
        </w:rPr>
        <w:t>…………………………………………………06</w:t>
      </w:r>
    </w:p>
    <w:p>
      <w:pPr>
        <w:spacing w:line="600" w:lineRule="auto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107</w:t>
      </w:r>
      <w:r>
        <w:rPr>
          <w:rFonts w:ascii="宋体" w:hAnsi="宋体"/>
          <w:b/>
          <w:sz w:val="24"/>
        </w:rPr>
        <w:t>土木建筑工程学院</w:t>
      </w:r>
      <w:r>
        <w:rPr>
          <w:rFonts w:hint="eastAsia" w:ascii="宋体" w:hAnsi="宋体"/>
          <w:b/>
          <w:sz w:val="24"/>
        </w:rPr>
        <w:t>招生专业目录</w:t>
      </w:r>
      <w:r>
        <w:rPr>
          <w:rFonts w:ascii="宋体" w:hAnsi="宋体"/>
          <w:b/>
          <w:sz w:val="24"/>
        </w:rPr>
        <w:t>………………………………………………</w:t>
      </w:r>
      <w:r>
        <w:rPr>
          <w:rFonts w:hint="eastAsia" w:ascii="宋体" w:hAnsi="宋体"/>
          <w:b/>
          <w:sz w:val="24"/>
        </w:rPr>
        <w:t>0</w:t>
      </w:r>
      <w:r>
        <w:rPr>
          <w:rFonts w:ascii="宋体" w:hAnsi="宋体"/>
          <w:b/>
          <w:sz w:val="24"/>
        </w:rPr>
        <w:t>7</w:t>
      </w:r>
    </w:p>
    <w:p>
      <w:pPr>
        <w:spacing w:line="600" w:lineRule="auto"/>
        <w:ind w:firstLine="241" w:firstLineChars="1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109理学院招生专业目录</w:t>
      </w:r>
      <w:r>
        <w:rPr>
          <w:rFonts w:ascii="宋体" w:hAnsi="宋体"/>
          <w:b/>
          <w:sz w:val="24"/>
        </w:rPr>
        <w:t>……………………………………………………………08</w:t>
      </w:r>
    </w:p>
    <w:p>
      <w:pPr>
        <w:spacing w:line="600" w:lineRule="auto"/>
        <w:ind w:firstLine="241" w:firstLineChars="1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111马克思主义学院招生专业目录</w:t>
      </w:r>
      <w:r>
        <w:rPr>
          <w:rFonts w:ascii="宋体" w:hAnsi="宋体"/>
          <w:b/>
          <w:sz w:val="24"/>
        </w:rPr>
        <w:t>…………………………………………………09</w:t>
      </w:r>
    </w:p>
    <w:p>
      <w:pPr>
        <w:spacing w:line="600" w:lineRule="auto"/>
        <w:ind w:firstLine="241" w:firstLineChars="1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112计算机科学与工程学院招生专业目录</w:t>
      </w:r>
      <w:r>
        <w:rPr>
          <w:rFonts w:ascii="宋体" w:hAnsi="宋体"/>
          <w:b/>
          <w:sz w:val="24"/>
        </w:rPr>
        <w:t>…………………………………………</w:t>
      </w:r>
      <w:r>
        <w:rPr>
          <w:rFonts w:hint="eastAsia" w:ascii="宋体" w:hAnsi="宋体"/>
          <w:b/>
          <w:sz w:val="24"/>
        </w:rPr>
        <w:t>1</w:t>
      </w:r>
      <w:r>
        <w:rPr>
          <w:rFonts w:ascii="宋体" w:hAnsi="宋体"/>
          <w:b/>
          <w:sz w:val="24"/>
        </w:rPr>
        <w:t>0</w:t>
      </w:r>
    </w:p>
    <w:p>
      <w:pPr>
        <w:spacing w:line="600" w:lineRule="auto"/>
        <w:ind w:firstLine="241" w:firstLineChars="1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119电气工程学院招生专业目录</w:t>
      </w:r>
      <w:r>
        <w:rPr>
          <w:rFonts w:ascii="宋体" w:hAnsi="宋体"/>
          <w:b/>
          <w:sz w:val="24"/>
        </w:rPr>
        <w:t>………………………………………………………</w:t>
      </w:r>
      <w:r>
        <w:rPr>
          <w:rFonts w:hint="eastAsia" w:ascii="宋体" w:hAnsi="宋体"/>
          <w:b/>
          <w:sz w:val="24"/>
        </w:rPr>
        <w:t>1</w:t>
      </w:r>
      <w:r>
        <w:rPr>
          <w:rFonts w:ascii="宋体" w:hAnsi="宋体"/>
          <w:b/>
          <w:sz w:val="24"/>
        </w:rPr>
        <w:t>0</w:t>
      </w:r>
    </w:p>
    <w:p>
      <w:pPr>
        <w:spacing w:before="50" w:after="50" w:line="600" w:lineRule="auto"/>
        <w:ind w:firstLine="239" w:firstLineChars="100"/>
        <w:rPr>
          <w:rFonts w:hint="eastAsia" w:ascii="宋体" w:hAnsi="宋体"/>
          <w:b/>
          <w:spacing w:val="-1"/>
          <w:sz w:val="24"/>
        </w:rPr>
      </w:pPr>
      <w:r>
        <w:rPr>
          <w:rFonts w:hint="eastAsia" w:ascii="宋体" w:hAnsi="宋体"/>
          <w:b/>
          <w:spacing w:val="-1"/>
          <w:sz w:val="24"/>
        </w:rPr>
        <w:t xml:space="preserve">西安理工大学2023年博士研究生入学考试参考书目 </w:t>
      </w:r>
      <w:r>
        <w:rPr>
          <w:rFonts w:ascii="宋体" w:hAnsi="宋体"/>
          <w:b/>
          <w:spacing w:val="-1"/>
          <w:sz w:val="24"/>
        </w:rPr>
        <w:t>………………………………11</w:t>
      </w:r>
    </w:p>
    <w:p>
      <w:pPr>
        <w:spacing w:before="50" w:after="50" w:line="600" w:lineRule="auto"/>
        <w:ind w:firstLine="239" w:firstLineChars="100"/>
        <w:rPr>
          <w:rFonts w:hint="eastAsia" w:ascii="宋体" w:hAnsi="宋体"/>
          <w:b/>
          <w:spacing w:val="-1"/>
          <w:sz w:val="24"/>
        </w:rPr>
      </w:pPr>
      <w:r>
        <w:rPr>
          <w:rFonts w:hint="eastAsia" w:ascii="宋体" w:hAnsi="宋体"/>
          <w:b/>
          <w:spacing w:val="-1"/>
          <w:sz w:val="24"/>
        </w:rPr>
        <w:t xml:space="preserve">西安理工大学博士研究生导师联系办法 </w:t>
      </w:r>
      <w:r>
        <w:rPr>
          <w:rFonts w:ascii="宋体" w:hAnsi="宋体"/>
          <w:b/>
          <w:spacing w:val="-1"/>
          <w:sz w:val="24"/>
        </w:rPr>
        <w:t xml:space="preserve"> ……………………………………………17</w:t>
      </w:r>
    </w:p>
    <w:p>
      <w:pPr>
        <w:spacing w:before="50" w:after="50" w:line="600" w:lineRule="auto"/>
        <w:ind w:firstLine="239" w:firstLineChars="100"/>
        <w:rPr>
          <w:rFonts w:hint="eastAsia" w:ascii="宋体" w:hAnsi="宋体"/>
          <w:b/>
          <w:spacing w:val="-1"/>
          <w:sz w:val="24"/>
        </w:rPr>
      </w:pPr>
    </w:p>
    <w:p>
      <w:pPr>
        <w:spacing w:line="720" w:lineRule="auto"/>
        <w:rPr>
          <w:rFonts w:hint="eastAsia" w:ascii="宋体" w:hAnsi="宋体"/>
          <w:b/>
          <w:spacing w:val="-1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418" w:bottom="1418" w:left="1418" w:header="851" w:footer="992" w:gutter="0"/>
          <w:pgNumType w:fmt="upperRoman" w:start="1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西安理工大学2023年博士研究生招生学科列表</w:t>
      </w:r>
    </w:p>
    <w:p>
      <w:pPr>
        <w:ind w:firstLine="241" w:firstLineChars="100"/>
        <w:jc w:val="center"/>
        <w:rPr>
          <w:rFonts w:hint="eastAsia" w:ascii="宋体" w:hAnsi="宋体"/>
          <w:b/>
          <w:color w:val="auto"/>
          <w:sz w:val="24"/>
        </w:rPr>
      </w:pPr>
    </w:p>
    <w:tbl>
      <w:tblPr>
        <w:tblStyle w:val="5"/>
        <w:tblW w:w="8912" w:type="dxa"/>
        <w:tblInd w:w="4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2785"/>
        <w:gridCol w:w="1677"/>
        <w:gridCol w:w="2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1687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学科代码</w:t>
            </w:r>
          </w:p>
        </w:tc>
        <w:tc>
          <w:tcPr>
            <w:tcW w:w="2785" w:type="dxa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学科名称</w:t>
            </w:r>
          </w:p>
        </w:tc>
        <w:tc>
          <w:tcPr>
            <w:tcW w:w="167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学科代码</w:t>
            </w:r>
          </w:p>
        </w:tc>
        <w:tc>
          <w:tcPr>
            <w:tcW w:w="2763" w:type="dxa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0305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00</w:t>
            </w:r>
          </w:p>
        </w:tc>
        <w:tc>
          <w:tcPr>
            <w:tcW w:w="2785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马克思主义理论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081501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水文学及水资源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0</w:t>
            </w:r>
            <w:r>
              <w:rPr>
                <w:rFonts w:ascii="宋体" w:hAnsi="宋体"/>
                <w:color w:val="auto"/>
                <w:sz w:val="23"/>
                <w:szCs w:val="23"/>
              </w:rPr>
              <w:t>70100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数学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081502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水力学及河流动力学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08020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机械工程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081503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水工结构工程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080400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仪器科学与技术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081504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水利水电工程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080500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材料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科学与工程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081505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港口、海岸及近海工程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08080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电气工程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0815Z1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流域泥沙与生态水利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080900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电子科学与技术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08280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0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农业工程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08110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控制科学与工程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08300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0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环境科学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与</w:t>
            </w:r>
            <w:r>
              <w:rPr>
                <w:rFonts w:ascii="宋体" w:hAnsi="宋体"/>
                <w:color w:val="auto"/>
                <w:sz w:val="23"/>
                <w:szCs w:val="23"/>
              </w:rPr>
              <w:t>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081200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3"/>
                <w:szCs w:val="23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计算机科学与技术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120100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管理科学与工程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08140</w:t>
            </w:r>
            <w:r>
              <w:rPr>
                <w:rFonts w:hint="default" w:ascii="宋体" w:hAnsi="宋体"/>
                <w:color w:val="auto"/>
                <w:sz w:val="23"/>
                <w:szCs w:val="23"/>
                <w:lang w:val="en"/>
              </w:rPr>
              <w:t>0</w:t>
            </w:r>
          </w:p>
        </w:tc>
        <w:tc>
          <w:tcPr>
            <w:tcW w:w="2785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  <w:lang w:val="en" w:eastAsia="zh-CN"/>
              </w:rPr>
              <w:t>土木工程</w:t>
            </w:r>
          </w:p>
        </w:tc>
        <w:tc>
          <w:tcPr>
            <w:tcW w:w="1677" w:type="dxa"/>
            <w:tcBorders>
              <w:left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sz w:val="23"/>
                <w:szCs w:val="23"/>
              </w:rPr>
              <w:t>12020</w:t>
            </w:r>
            <w:r>
              <w:rPr>
                <w:rFonts w:hint="eastAsia" w:ascii="宋体" w:hAnsi="宋体"/>
                <w:color w:val="auto"/>
                <w:sz w:val="23"/>
                <w:szCs w:val="23"/>
              </w:rPr>
              <w:t>0</w:t>
            </w:r>
          </w:p>
        </w:tc>
        <w:tc>
          <w:tcPr>
            <w:tcW w:w="2763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</w:rPr>
              <w:t>工商</w:t>
            </w:r>
            <w:r>
              <w:rPr>
                <w:rFonts w:ascii="宋体" w:hAnsi="宋体"/>
                <w:color w:val="auto"/>
                <w:sz w:val="23"/>
                <w:szCs w:val="23"/>
              </w:rPr>
              <w:t>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87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  <w:lang w:val="en-US" w:eastAsia="zh-CN"/>
              </w:rPr>
              <w:t>081403</w:t>
            </w:r>
          </w:p>
        </w:tc>
        <w:tc>
          <w:tcPr>
            <w:tcW w:w="2785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/>
                <w:color w:val="auto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3"/>
                <w:szCs w:val="23"/>
                <w:lang w:val="en-US" w:eastAsia="zh-CN"/>
              </w:rPr>
              <w:t>市政工程</w:t>
            </w:r>
          </w:p>
        </w:tc>
        <w:tc>
          <w:tcPr>
            <w:tcW w:w="1677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3"/>
                <w:szCs w:val="23"/>
              </w:rPr>
            </w:pPr>
          </w:p>
        </w:tc>
        <w:tc>
          <w:tcPr>
            <w:tcW w:w="2763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3"/>
                <w:szCs w:val="23"/>
              </w:rPr>
            </w:pPr>
          </w:p>
        </w:tc>
      </w:tr>
    </w:tbl>
    <w:p>
      <w:pPr>
        <w:spacing w:before="50" w:after="50"/>
        <w:jc w:val="center"/>
        <w:rPr>
          <w:rFonts w:hint="eastAsia" w:ascii="宋体" w:hAnsi="宋体"/>
          <w:b/>
          <w:bCs/>
          <w:color w:val="800080"/>
          <w:sz w:val="36"/>
        </w:rPr>
      </w:pPr>
    </w:p>
    <w:p>
      <w:pPr>
        <w:spacing w:before="50" w:after="50"/>
        <w:jc w:val="center"/>
        <w:rPr>
          <w:rFonts w:hint="eastAsia" w:ascii="宋体" w:hAnsi="宋体"/>
          <w:b/>
          <w:bCs/>
          <w:color w:val="800080"/>
          <w:sz w:val="36"/>
        </w:rPr>
      </w:pPr>
    </w:p>
    <w:p>
      <w:pPr>
        <w:spacing w:before="50" w:after="50"/>
        <w:jc w:val="center"/>
        <w:rPr>
          <w:rFonts w:hint="eastAsia" w:ascii="宋体" w:hAnsi="宋体"/>
          <w:b/>
          <w:bCs/>
          <w:color w:val="800080"/>
          <w:sz w:val="36"/>
        </w:rPr>
      </w:pPr>
    </w:p>
    <w:p>
      <w:pPr>
        <w:spacing w:before="50" w:after="50"/>
        <w:jc w:val="center"/>
        <w:rPr>
          <w:rFonts w:hint="eastAsia" w:ascii="宋体" w:hAnsi="宋体"/>
          <w:b/>
          <w:bCs/>
          <w:color w:val="800080"/>
          <w:sz w:val="36"/>
        </w:rPr>
      </w:pPr>
    </w:p>
    <w:p>
      <w:pPr>
        <w:spacing w:before="50" w:after="50"/>
        <w:jc w:val="center"/>
        <w:rPr>
          <w:rFonts w:hint="eastAsia" w:ascii="宋体" w:hAnsi="宋体"/>
          <w:b/>
          <w:bCs/>
          <w:color w:val="800080"/>
          <w:sz w:val="36"/>
        </w:rPr>
      </w:pPr>
    </w:p>
    <w:p>
      <w:pPr>
        <w:spacing w:before="50" w:after="50"/>
        <w:jc w:val="center"/>
        <w:rPr>
          <w:rFonts w:hint="eastAsia" w:ascii="宋体" w:hAnsi="宋体"/>
          <w:b/>
          <w:bCs/>
          <w:color w:val="800080"/>
          <w:sz w:val="36"/>
        </w:rPr>
      </w:pPr>
    </w:p>
    <w:p>
      <w:r>
        <w:br w:type="page"/>
      </w:r>
    </w:p>
    <w:tbl>
      <w:tblPr>
        <w:tblStyle w:val="5"/>
        <w:tblW w:w="1034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1701"/>
        <w:gridCol w:w="714"/>
        <w:gridCol w:w="3252"/>
        <w:gridCol w:w="12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33399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333399"/>
                <w:kern w:val="0"/>
                <w:szCs w:val="21"/>
              </w:rPr>
              <w:t>院系所、专业、研究方向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33399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333399"/>
                <w:kern w:val="0"/>
                <w:szCs w:val="21"/>
              </w:rPr>
              <w:t>导师</w:t>
            </w: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33399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333399"/>
                <w:kern w:val="0"/>
                <w:szCs w:val="21"/>
              </w:rPr>
              <w:t>拟招生人数</w:t>
            </w:r>
          </w:p>
        </w:tc>
        <w:tc>
          <w:tcPr>
            <w:tcW w:w="3252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33399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333399"/>
                <w:kern w:val="0"/>
                <w:szCs w:val="21"/>
              </w:rPr>
              <w:t>考试科目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33399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333399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00"/>
                <w:spacing w:val="-8"/>
                <w:sz w:val="24"/>
              </w:rPr>
              <w:t>101</w:t>
            </w:r>
            <w:r>
              <w:rPr>
                <w:rFonts w:hAnsi="宋体"/>
                <w:b/>
                <w:bCs/>
                <w:color w:val="FF0000"/>
                <w:spacing w:val="-8"/>
                <w:sz w:val="24"/>
              </w:rPr>
              <w:t>材料科学与工程学院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08050</w:t>
            </w:r>
            <w:r>
              <w:rPr>
                <w:rFonts w:hint="eastAsia"/>
                <w:b/>
                <w:bCs/>
                <w:color w:val="FF00FF"/>
                <w:sz w:val="22"/>
                <w:szCs w:val="22"/>
              </w:rPr>
              <w:t>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材料科学与工程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  <w:highlight w:val="yellow"/>
              </w:rPr>
            </w:pPr>
            <w:r>
              <w:rPr>
                <w:rFonts w:ascii="宋体" w:hAnsi="宋体"/>
                <w:sz w:val="22"/>
                <w:szCs w:val="22"/>
              </w:rPr>
              <w:t>01薄膜物理与化学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游才印  夏卫民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雷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黎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1101英语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2209固态相变与扩散、2210材料热力学与动力学、2212冶金过程中的传递现象选一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3316金属凝固原理、3317功能材料、3318复合材料、3319陶瓷材料与无机材料、3320焊接冶金学选一</w:t>
            </w:r>
          </w:p>
          <w:p>
            <w:pPr>
              <w:rPr>
                <w:rFonts w:hint="eastAsia" w:ascii="宋体" w:hAnsi="宋体"/>
                <w:sz w:val="22"/>
                <w:szCs w:val="22"/>
              </w:rPr>
            </w:pPr>
          </w:p>
          <w:p>
            <w:pPr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同等学力加试：</w:t>
            </w:r>
          </w:p>
          <w:p>
            <w:pPr>
              <w:widowControl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1、粉末冶金</w:t>
            </w:r>
          </w:p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2、表面物理与表面化学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02表面科学与技术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张国君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03功能材料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赵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康  游才印 王献辉  李喜飞  汤玉斐  雷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黎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04复合材料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许云华  任鹏刚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 xml:space="preserve">李树丰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杨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蓉  夏卫民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钟黎声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05</w:t>
            </w:r>
            <w:r>
              <w:rPr>
                <w:rFonts w:hint="eastAsia" w:ascii="宋体" w:hAnsi="宋体"/>
                <w:sz w:val="22"/>
                <w:szCs w:val="22"/>
              </w:rPr>
              <w:t>新能源材料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孙学良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>申烨华李喜飞  游才印  杨  蓉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06先进陶瓷</w:t>
            </w:r>
            <w:r>
              <w:rPr>
                <w:rFonts w:hint="eastAsia" w:ascii="宋体" w:hAnsi="宋体"/>
                <w:sz w:val="22"/>
                <w:szCs w:val="22"/>
              </w:rPr>
              <w:t>及生物医用材料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赵  康  汤玉斐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07先进材料的组织设计与性能优化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梁淑华  李树丰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敏  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08</w:t>
            </w:r>
            <w:r>
              <w:rPr>
                <w:rFonts w:ascii="宋体" w:hAnsi="宋体"/>
                <w:sz w:val="22"/>
                <w:szCs w:val="22"/>
              </w:rPr>
              <w:t>粉末冶金与复合材料成型及控制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何季麟  梁淑华   王献辉  杨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卿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邹军涛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>钟黎声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09先进材料焊接及特种成型技术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张  敏  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10高温合金设计与成型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张国君  邹军涛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spacing w:val="-8"/>
                <w:kern w:val="0"/>
                <w:sz w:val="24"/>
              </w:rPr>
            </w:pPr>
            <w:r>
              <w:rPr>
                <w:b/>
                <w:bCs/>
                <w:color w:val="FF0000"/>
                <w:spacing w:val="-8"/>
                <w:sz w:val="24"/>
              </w:rPr>
              <w:t>102</w:t>
            </w:r>
            <w:r>
              <w:rPr>
                <w:rFonts w:hAnsi="宋体"/>
                <w:b/>
                <w:bCs/>
                <w:color w:val="FF0000"/>
                <w:spacing w:val="-8"/>
                <w:sz w:val="24"/>
              </w:rPr>
              <w:t>机械与精密仪器工程学院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ascii="宋体" w:hAnsi="宋体"/>
                <w:color w:val="FF0000"/>
                <w:sz w:val="20"/>
                <w:szCs w:val="20"/>
                <w:highlight w:val="none"/>
              </w:rPr>
              <w:t>26</w:t>
            </w:r>
          </w:p>
        </w:tc>
        <w:tc>
          <w:tcPr>
            <w:tcW w:w="3252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08020</w:t>
            </w:r>
            <w:r>
              <w:rPr>
                <w:rFonts w:hint="eastAsia"/>
                <w:b/>
                <w:bCs/>
                <w:color w:val="FF00FF"/>
                <w:sz w:val="22"/>
                <w:szCs w:val="22"/>
              </w:rPr>
              <w:t>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机械工程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sz w:val="20"/>
                <w:szCs w:val="20"/>
                <w:highlight w:val="none"/>
              </w:rPr>
            </w:pPr>
            <w:r>
              <w:rPr>
                <w:rFonts w:ascii="宋体" w:hAnsi="宋体"/>
                <w:color w:val="FF0000"/>
                <w:sz w:val="20"/>
                <w:szCs w:val="20"/>
                <w:highlight w:val="none"/>
              </w:rPr>
              <w:t>19</w:t>
            </w:r>
          </w:p>
        </w:tc>
        <w:tc>
          <w:tcPr>
            <w:tcW w:w="3252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</w:t>
            </w:r>
            <w:r>
              <w:rPr>
                <w:rFonts w:hint="eastAsia"/>
                <w:sz w:val="22"/>
                <w:szCs w:val="22"/>
              </w:rPr>
              <w:t>高端装备设计理论与方法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center"/>
          </w:tcPr>
          <w:p>
            <w:pPr>
              <w:spacing w:before="6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马玉山  华灯鑫</w:t>
            </w:r>
          </w:p>
          <w:p>
            <w:pPr>
              <w:spacing w:before="6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张广鹏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高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峰</w:t>
            </w:r>
          </w:p>
          <w:p>
            <w:pPr>
              <w:spacing w:before="6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李淑娟  吕延军</w:t>
            </w:r>
          </w:p>
          <w:p>
            <w:pPr>
              <w:spacing w:before="6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郑建明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高新勤  孔令飞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李鹏阳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狄慧鸽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王权岱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赵  桐 张延超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庞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王旭鹏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王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毅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FF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widowControl/>
              <w:numPr>
                <w:ilvl w:val="0"/>
                <w:numId w:val="2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1101英语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2202线性代数、2206现代测试技术、2207计算机数控选一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3303先进制造技术、3306数字信号分析A、3307机械振动选一 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rPr>
                <w:sz w:val="22"/>
                <w:szCs w:val="22"/>
              </w:rPr>
            </w:pPr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同等学力加试：</w:t>
            </w:r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1、机械设计基础 </w:t>
            </w:r>
          </w:p>
          <w:p>
            <w:pPr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sz w:val="22"/>
                <w:szCs w:val="22"/>
              </w:rPr>
              <w:t>2、机械制造技术基础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 </w:t>
            </w:r>
            <w:r>
              <w:rPr>
                <w:rFonts w:hint="eastAsia"/>
                <w:sz w:val="22"/>
                <w:szCs w:val="22"/>
              </w:rPr>
              <w:t>现代制造新原理与新方法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</w:t>
            </w:r>
            <w:r>
              <w:rPr>
                <w:rFonts w:hint="eastAsia"/>
                <w:sz w:val="22"/>
                <w:szCs w:val="22"/>
              </w:rPr>
              <w:t>机械设计基础理论与方法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 </w:t>
            </w:r>
            <w:r>
              <w:rPr>
                <w:rFonts w:hint="eastAsia"/>
                <w:sz w:val="22"/>
                <w:szCs w:val="22"/>
              </w:rPr>
              <w:t>制造工艺过程检测与控制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Ansi="宋体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pStyle w:val="8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hint="eastAsia"/>
                <w:sz w:val="22"/>
              </w:rPr>
              <w:t>0</w:t>
            </w:r>
            <w:r>
              <w:rPr>
                <w:sz w:val="22"/>
              </w:rPr>
              <w:t xml:space="preserve">5 </w:t>
            </w:r>
            <w:r>
              <w:rPr>
                <w:rFonts w:hint="eastAsia"/>
                <w:sz w:val="22"/>
              </w:rPr>
              <w:t>制造系统建模与优化技术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pStyle w:val="8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06 印刷包装技术与设备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 xml:space="preserve">周世生 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szCs w:val="21"/>
                <w:highlight w:val="none"/>
              </w:rPr>
              <w:t xml:space="preserve">张二虎方长青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</w:rPr>
              <w:t>张永芳</w:t>
            </w: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b/>
                <w:bCs/>
                <w:color w:val="FF00FF"/>
                <w:sz w:val="22"/>
                <w:szCs w:val="22"/>
              </w:rPr>
              <w:t>080400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仪器科学与技术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44"/>
                <w:szCs w:val="44"/>
                <w:highlight w:val="none"/>
              </w:rPr>
            </w:pPr>
            <w:r>
              <w:rPr>
                <w:rFonts w:ascii="宋体" w:hAnsi="宋体"/>
                <w:color w:val="FF000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3252" w:type="dxa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pStyle w:val="8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01</w:t>
            </w:r>
            <w:r>
              <w:rPr>
                <w:rFonts w:ascii="Times New Roman" w:hAnsi="Times New Roman"/>
                <w:sz w:val="22"/>
              </w:rPr>
              <w:t>激光雷达遥感探测理论与技术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刘文清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>华灯鑫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szCs w:val="21"/>
              </w:rPr>
              <w:t>焦明星</w:t>
            </w:r>
            <w:r>
              <w:rPr>
                <w:rFonts w:hint="eastAsia" w:ascii="宋体" w:hAnsi="宋体"/>
                <w:szCs w:val="21"/>
              </w:rPr>
              <w:t xml:space="preserve">  狄慧鸽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高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飞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王玉峰  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汪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丽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何廷尧</w:t>
            </w:r>
          </w:p>
          <w:p>
            <w:pPr>
              <w:widowControl/>
              <w:jc w:val="left"/>
              <w:rPr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李淑娟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高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峰  孔令飞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毛建东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邵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伟</w:t>
            </w: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1101英语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2202线性代数、2203数值分析、2208误差理论与数据处理选一</w:t>
            </w:r>
          </w:p>
          <w:p>
            <w:pPr>
              <w:widowControl/>
              <w:numPr>
                <w:ilvl w:val="0"/>
                <w:numId w:val="3"/>
              </w:num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3309物理光学、3314传感器原理与设计、3315现代测试技术选一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noWrap w:val="0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同等学力加试：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1、工程光学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2、测控电路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pStyle w:val="8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 xml:space="preserve">02精密光电检测技术 </w:t>
            </w:r>
          </w:p>
        </w:tc>
        <w:tc>
          <w:tcPr>
            <w:tcW w:w="1701" w:type="dxa"/>
            <w:vMerge w:val="continue"/>
            <w:shd w:val="clear" w:color="auto" w:fill="auto"/>
            <w:noWrap w:val="0"/>
            <w:vAlign w:val="center"/>
          </w:tcPr>
          <w:p>
            <w:pPr>
              <w:jc w:val="left"/>
              <w:rPr>
                <w:szCs w:val="21"/>
                <w:highlight w:val="yellow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highlight w:val="yellow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highlight w:val="yellow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pStyle w:val="8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03激光技术与器件</w:t>
            </w:r>
          </w:p>
        </w:tc>
        <w:tc>
          <w:tcPr>
            <w:tcW w:w="1701" w:type="dxa"/>
            <w:vMerge w:val="continue"/>
            <w:shd w:val="clear" w:color="auto" w:fill="auto"/>
            <w:noWrap w:val="0"/>
            <w:vAlign w:val="center"/>
          </w:tcPr>
          <w:p>
            <w:pPr>
              <w:jc w:val="left"/>
              <w:rPr>
                <w:szCs w:val="21"/>
                <w:highlight w:val="yellow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pStyle w:val="8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04智能仪器与系统集成</w:t>
            </w:r>
          </w:p>
        </w:tc>
        <w:tc>
          <w:tcPr>
            <w:tcW w:w="1701" w:type="dxa"/>
            <w:vMerge w:val="continue"/>
            <w:shd w:val="clear" w:color="auto" w:fill="auto"/>
            <w:noWrap w:val="0"/>
            <w:vAlign w:val="center"/>
          </w:tcPr>
          <w:p>
            <w:pPr>
              <w:jc w:val="left"/>
              <w:rPr>
                <w:szCs w:val="21"/>
                <w:highlight w:val="yellow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  <w:highlight w:val="yellow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spacing w:val="-12"/>
                <w:sz w:val="22"/>
                <w:szCs w:val="22"/>
              </w:rPr>
            </w:pPr>
            <w:r>
              <w:rPr>
                <w:b/>
                <w:bCs/>
                <w:color w:val="FF0000"/>
                <w:spacing w:val="-12"/>
                <w:sz w:val="24"/>
              </w:rPr>
              <w:t>103</w:t>
            </w:r>
            <w:r>
              <w:rPr>
                <w:rFonts w:hAnsi="宋体"/>
                <w:b/>
                <w:bCs/>
                <w:color w:val="FF0000"/>
                <w:spacing w:val="-12"/>
                <w:sz w:val="24"/>
              </w:rPr>
              <w:t>自动化与信息工程学院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252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080900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电子科学与技术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01集成电路设计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余宁梅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杨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媛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席晓莉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王凤娟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柯熙政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王明军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项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伟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赵太飞</w:t>
            </w:r>
          </w:p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张显斌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徐  鸣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numPr>
                <w:ilvl w:val="0"/>
                <w:numId w:val="4"/>
              </w:numPr>
              <w:rPr>
                <w:rFonts w:hint="eastAsia" w:ascii="宋体" w:hAnsi="宋体"/>
                <w:dstrike/>
                <w:color w:val="FF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1101英语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ascii="宋体" w:hAnsi="宋体"/>
                <w:dstrike/>
                <w:color w:val="FF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2211高等电磁理论、2216半导体物理与器件、</w:t>
            </w:r>
            <w:r>
              <w:rPr>
                <w:rFonts w:hint="default" w:ascii="宋体" w:hAnsi="宋体"/>
                <w:sz w:val="22"/>
                <w:szCs w:val="22"/>
                <w:highlight w:val="none"/>
                <w:lang w:val="en"/>
              </w:rPr>
              <w:t xml:space="preserve">2217 </w:t>
            </w:r>
            <w:r>
              <w:rPr>
                <w:rFonts w:hint="default" w:ascii="宋体" w:hAnsi="宋体" w:eastAsia="宋体" w:cs="Times New Roman"/>
                <w:sz w:val="22"/>
                <w:szCs w:val="22"/>
                <w:highlight w:val="none"/>
                <w:lang w:val="en"/>
              </w:rPr>
              <w:t>电子技术基础</w:t>
            </w:r>
          </w:p>
          <w:p>
            <w:pPr>
              <w:widowControl/>
              <w:numPr>
                <w:ilvl w:val="0"/>
                <w:numId w:val="4"/>
              </w:numPr>
              <w:rPr>
                <w:rFonts w:hint="eastAsia" w:ascii="宋体" w:hAnsi="宋体"/>
                <w:b/>
                <w:bCs/>
                <w:dstrike/>
                <w:color w:val="FF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3325半导体材料物理、3326现代集成电路技术、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3327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2"/>
                <w:szCs w:val="22"/>
                <w:highlight w:val="none"/>
              </w:rPr>
              <w:t>数字信号分析B中选一</w:t>
            </w:r>
          </w:p>
          <w:p>
            <w:pPr>
              <w:widowControl/>
              <w:rPr>
                <w:rFonts w:hint="eastAsia" w:ascii="宋体" w:hAnsi="宋体"/>
                <w:sz w:val="22"/>
                <w:szCs w:val="22"/>
                <w:highlight w:val="none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spacing w:line="240" w:lineRule="exact"/>
              <w:rPr>
                <w:rFonts w:hint="eastAsia" w:ascii="宋体" w:hAnsi="宋体"/>
                <w:sz w:val="22"/>
                <w:szCs w:val="22"/>
              </w:rPr>
            </w:pPr>
          </w:p>
          <w:p>
            <w:pPr>
              <w:widowControl/>
              <w:spacing w:line="240" w:lineRule="exact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同等学力加试：</w:t>
            </w:r>
            <w:r>
              <w:rPr>
                <w:rFonts w:ascii="宋体" w:hAnsi="宋体"/>
                <w:sz w:val="22"/>
                <w:szCs w:val="22"/>
              </w:rPr>
              <w:t xml:space="preserve"> </w:t>
            </w:r>
          </w:p>
          <w:p>
            <w:pPr>
              <w:widowControl/>
              <w:spacing w:line="240" w:lineRule="exact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1、半导体器件物理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2、集成电路设计与工艺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02半导体新材料与新器件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03新型电力半导体器件及功率集成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04电磁场与微波技术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05电路与系统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081100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控制科学与工程</w:t>
            </w: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01</w:t>
            </w:r>
            <w:r>
              <w:rPr>
                <w:szCs w:val="21"/>
              </w:rPr>
              <w:t>复杂工业系统建模与</w:t>
            </w:r>
            <w:r>
              <w:rPr>
                <w:rFonts w:hint="eastAsia"/>
                <w:szCs w:val="21"/>
              </w:rPr>
              <w:t>智能</w:t>
            </w:r>
            <w:r>
              <w:rPr>
                <w:szCs w:val="21"/>
              </w:rPr>
              <w:t>优化控制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>张友民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刘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军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钱富才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>刘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涵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>弋英民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朱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虹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>樊秀梅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</w:rPr>
              <w:t>杨延西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焦尚彬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辛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菁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刘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龙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t>苏春翌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numPr>
                <w:ilvl w:val="0"/>
                <w:numId w:val="5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1101英语</w:t>
            </w:r>
          </w:p>
          <w:p>
            <w:pPr>
              <w:widowControl/>
              <w:numPr>
                <w:ilvl w:val="0"/>
                <w:numId w:val="5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221</w:t>
            </w:r>
            <w:r>
              <w:rPr>
                <w:rFonts w:hint="eastAsia" w:ascii="宋体" w:hAnsi="宋体"/>
                <w:sz w:val="22"/>
                <w:szCs w:val="22"/>
              </w:rPr>
              <w:t>8</w:t>
            </w:r>
            <w:r>
              <w:rPr>
                <w:rFonts w:ascii="宋体" w:hAnsi="宋体"/>
                <w:sz w:val="22"/>
                <w:szCs w:val="22"/>
              </w:rPr>
              <w:t>线性代数与概率统计</w:t>
            </w:r>
          </w:p>
          <w:p>
            <w:pPr>
              <w:widowControl/>
              <w:numPr>
                <w:ilvl w:val="0"/>
                <w:numId w:val="5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33</w:t>
            </w:r>
            <w:r>
              <w:rPr>
                <w:rFonts w:hint="eastAsia" w:ascii="宋体" w:hAnsi="宋体"/>
                <w:sz w:val="22"/>
                <w:szCs w:val="22"/>
              </w:rPr>
              <w:t>28线性系统与最优控制</w:t>
            </w:r>
            <w:r>
              <w:rPr>
                <w:rFonts w:ascii="宋体" w:hAnsi="宋体"/>
                <w:sz w:val="22"/>
                <w:szCs w:val="22"/>
              </w:rPr>
              <w:t>、33</w:t>
            </w:r>
            <w:r>
              <w:rPr>
                <w:rFonts w:hint="eastAsia" w:ascii="宋体" w:hAnsi="宋体"/>
                <w:sz w:val="22"/>
                <w:szCs w:val="22"/>
              </w:rPr>
              <w:t>29</w:t>
            </w:r>
            <w:r>
              <w:rPr>
                <w:rFonts w:ascii="宋体" w:hAnsi="宋体"/>
                <w:sz w:val="22"/>
                <w:szCs w:val="22"/>
              </w:rPr>
              <w:t>数字信号处理</w:t>
            </w:r>
            <w:r>
              <w:rPr>
                <w:rFonts w:hint="eastAsia" w:ascii="宋体" w:hAnsi="宋体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计算机控制技术</w:t>
            </w:r>
            <w:r>
              <w:rPr>
                <w:rFonts w:hint="eastAsia" w:ascii="宋体" w:hAnsi="宋体"/>
                <w:sz w:val="22"/>
                <w:szCs w:val="22"/>
              </w:rPr>
              <w:t>中选一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同等学力加试：</w:t>
            </w:r>
          </w:p>
          <w:p>
            <w:pPr>
              <w:widowControl/>
              <w:jc w:val="left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1、</w:t>
            </w:r>
            <w:r>
              <w:rPr>
                <w:rFonts w:ascii="宋体" w:hAnsi="宋体"/>
                <w:sz w:val="22"/>
                <w:szCs w:val="22"/>
              </w:rPr>
              <w:t>自动控制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原理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2、系统辨识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02先进</w:t>
            </w:r>
            <w:r>
              <w:rPr>
                <w:szCs w:val="21"/>
              </w:rPr>
              <w:t>检测理论与高效自动化装置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03</w:t>
            </w:r>
            <w:r>
              <w:rPr>
                <w:szCs w:val="21"/>
              </w:rPr>
              <w:t>人工智能与机器人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04模式识别</w:t>
            </w:r>
            <w:r>
              <w:rPr>
                <w:szCs w:val="21"/>
              </w:rPr>
              <w:t>与智能信息处理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/>
                <w:szCs w:val="21"/>
              </w:rPr>
            </w:pPr>
            <w:r>
              <w:rPr>
                <w:szCs w:val="21"/>
              </w:rPr>
              <w:t>05</w:t>
            </w:r>
            <w:r>
              <w:rPr>
                <w:rFonts w:hint="eastAsia"/>
                <w:szCs w:val="21"/>
              </w:rPr>
              <w:t>数字孪生与平行控制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eastAsia"/>
                <w:szCs w:val="21"/>
              </w:rPr>
            </w:pPr>
            <w:r>
              <w:rPr>
                <w:szCs w:val="21"/>
              </w:rPr>
              <w:t>06</w:t>
            </w:r>
            <w:r>
              <w:rPr>
                <w:rFonts w:hint="eastAsia"/>
                <w:szCs w:val="21"/>
              </w:rPr>
              <w:t xml:space="preserve">新能源发电与控制 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rPr>
                <w:color w:val="333399"/>
                <w:sz w:val="22"/>
                <w:szCs w:val="22"/>
              </w:rPr>
            </w:pPr>
            <w:r>
              <w:rPr>
                <w:b/>
                <w:bCs/>
                <w:color w:val="FF0000"/>
                <w:spacing w:val="-8"/>
                <w:sz w:val="24"/>
              </w:rPr>
              <w:t>104</w:t>
            </w:r>
            <w:r>
              <w:rPr>
                <w:rFonts w:hAnsi="宋体"/>
                <w:b/>
                <w:bCs/>
                <w:color w:val="FF0000"/>
                <w:spacing w:val="-8"/>
                <w:sz w:val="24"/>
              </w:rPr>
              <w:t>水利水电学院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68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081403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市政工程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52" w:type="dxa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宋体" w:hAnsi="宋体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01饮用水安全保障技术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程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文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冯民权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李家科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郑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兴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刘玉玲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>魏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红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胡德秀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>王东琦</w:t>
            </w: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noWrap w:val="0"/>
            <w:vAlign w:val="top"/>
          </w:tcPr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hint="eastAsia" w:cs="Times New Roman"/>
                <w:color w:val="auto"/>
                <w:kern w:val="2"/>
                <w:sz w:val="22"/>
                <w:szCs w:val="22"/>
                <w:highlight w:val="none"/>
              </w:rPr>
            </w:pPr>
            <w:r>
              <w:rPr>
                <w:rFonts w:hint="eastAsia" w:cs="Times New Roman"/>
                <w:color w:val="auto"/>
                <w:kern w:val="2"/>
                <w:sz w:val="22"/>
                <w:szCs w:val="22"/>
                <w:highlight w:val="none"/>
              </w:rPr>
              <w:t>1101英语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cs="Times New Roman"/>
                <w:color w:val="auto"/>
                <w:kern w:val="2"/>
                <w:sz w:val="22"/>
                <w:szCs w:val="22"/>
                <w:highlight w:val="none"/>
              </w:rPr>
            </w:pPr>
            <w:r>
              <w:rPr>
                <w:rFonts w:hint="eastAsia" w:cs="Times New Roman"/>
                <w:color w:val="auto"/>
                <w:kern w:val="2"/>
                <w:sz w:val="22"/>
                <w:szCs w:val="22"/>
                <w:highlight w:val="none"/>
              </w:rPr>
              <w:t>2203数值分析、2222流体力学、2237水分析化学选一</w:t>
            </w:r>
          </w:p>
          <w:p>
            <w:pPr>
              <w:pStyle w:val="9"/>
              <w:numPr>
                <w:ilvl w:val="0"/>
                <w:numId w:val="6"/>
              </w:numPr>
              <w:ind w:firstLineChars="0"/>
              <w:rPr>
                <w:rFonts w:cs="Times New Roman"/>
                <w:color w:val="auto"/>
                <w:kern w:val="2"/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3336生态水文学、3337水处理原理与技术、3359工程水文学选一</w:t>
            </w:r>
          </w:p>
        </w:tc>
        <w:tc>
          <w:tcPr>
            <w:tcW w:w="1276" w:type="dxa"/>
            <w:vMerge w:val="restart"/>
            <w:noWrap w:val="0"/>
            <w:vAlign w:val="top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02城镇污水处理与再生利用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03城市雨洪管理与利用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color w:val="333399"/>
                <w:sz w:val="22"/>
                <w:szCs w:val="22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081501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水文学及水资源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20</w:t>
            </w:r>
          </w:p>
        </w:tc>
        <w:tc>
          <w:tcPr>
            <w:tcW w:w="325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b/>
                <w:bCs/>
                <w:color w:val="FF00FF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01旱区水循环及生态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水文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夏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军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王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>浩</w:t>
            </w:r>
            <w:r>
              <w:rPr>
                <w:rFonts w:ascii="宋体" w:hAnsi="宋体"/>
                <w:szCs w:val="21"/>
                <w:highlight w:val="none"/>
              </w:rPr>
              <w:t>邓铭江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胡春宏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王光谦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李占斌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畅建霞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宋孝玉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王义民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汪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妮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解建仓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罗军刚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李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鹏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莫淑红 </w:t>
            </w:r>
            <w:r>
              <w:rPr>
                <w:rFonts w:ascii="宋体" w:hAnsi="宋体"/>
                <w:szCs w:val="21"/>
                <w:highlight w:val="none"/>
              </w:rPr>
              <w:t xml:space="preserve"> 徐国策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>黄生志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刘登峰 </w:t>
            </w:r>
            <w:r>
              <w:rPr>
                <w:rFonts w:ascii="宋体" w:hAnsi="宋体"/>
                <w:szCs w:val="21"/>
                <w:highlight w:val="none"/>
              </w:rPr>
              <w:t xml:space="preserve"> 王全九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费良军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史文娟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李家科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朱记伟 </w:t>
            </w:r>
            <w:r>
              <w:rPr>
                <w:rFonts w:ascii="宋体" w:hAnsi="宋体"/>
                <w:szCs w:val="21"/>
                <w:highlight w:val="none"/>
              </w:rPr>
              <w:t xml:space="preserve"> 冷国勇</w:t>
            </w:r>
            <w:r>
              <w:rPr>
                <w:rFonts w:hint="eastAsia"/>
                <w:szCs w:val="21"/>
                <w:highlight w:val="none"/>
              </w:rPr>
              <w:t xml:space="preserve"> </w:t>
            </w:r>
            <w:r>
              <w:rPr>
                <w:szCs w:val="21"/>
                <w:highlight w:val="none"/>
              </w:rPr>
              <w:t xml:space="preserve">    </w:t>
            </w:r>
          </w:p>
        </w:tc>
        <w:tc>
          <w:tcPr>
            <w:tcW w:w="714" w:type="dxa"/>
            <w:vMerge w:val="restart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tcBorders>
              <w:top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9"/>
              <w:widowControl w:val="0"/>
              <w:numPr>
                <w:ilvl w:val="0"/>
                <w:numId w:val="7"/>
              </w:numPr>
              <w:ind w:firstLineChars="0"/>
              <w:jc w:val="both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color w:val="auto"/>
                <w:sz w:val="22"/>
                <w:szCs w:val="22"/>
                <w:highlight w:val="none"/>
              </w:rPr>
              <w:t>1101英语</w:t>
            </w:r>
          </w:p>
          <w:p>
            <w:pPr>
              <w:pStyle w:val="9"/>
              <w:widowControl w:val="0"/>
              <w:numPr>
                <w:ilvl w:val="0"/>
                <w:numId w:val="7"/>
              </w:numPr>
              <w:ind w:firstLineChars="0"/>
              <w:jc w:val="both"/>
              <w:rPr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2223生</w:t>
            </w:r>
            <w:r>
              <w:rPr>
                <w:color w:val="auto"/>
                <w:sz w:val="22"/>
                <w:szCs w:val="22"/>
                <w:highlight w:val="none"/>
              </w:rPr>
              <w:t>态学基础、2225径流形成原理、</w:t>
            </w: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2227</w:t>
            </w:r>
            <w:r>
              <w:rPr>
                <w:color w:val="auto"/>
                <w:sz w:val="22"/>
                <w:szCs w:val="22"/>
                <w:highlight w:val="none"/>
              </w:rPr>
              <w:t>水资源系统工程选一</w:t>
            </w:r>
          </w:p>
          <w:p>
            <w:pPr>
              <w:pStyle w:val="9"/>
              <w:widowControl w:val="0"/>
              <w:numPr>
                <w:ilvl w:val="0"/>
                <w:numId w:val="7"/>
              </w:numPr>
              <w:ind w:firstLineChars="0"/>
              <w:jc w:val="both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>3336生态水文学</w:t>
            </w:r>
            <w:r>
              <w:rPr>
                <w:rFonts w:hint="eastAsia"/>
                <w:sz w:val="22"/>
                <w:szCs w:val="22"/>
                <w:highlight w:val="none"/>
              </w:rPr>
              <w:t>、</w:t>
            </w:r>
            <w:r>
              <w:rPr>
                <w:sz w:val="22"/>
                <w:szCs w:val="22"/>
                <w:highlight w:val="none"/>
              </w:rPr>
              <w:t>3339土壤侵蚀与水土保持、</w:t>
            </w:r>
            <w:r>
              <w:rPr>
                <w:rFonts w:hint="eastAsia"/>
                <w:sz w:val="22"/>
                <w:szCs w:val="22"/>
                <w:highlight w:val="none"/>
              </w:rPr>
              <w:t>3360</w:t>
            </w:r>
            <w:r>
              <w:rPr>
                <w:sz w:val="22"/>
                <w:szCs w:val="22"/>
                <w:highlight w:val="none"/>
              </w:rPr>
              <w:t>流域规划与水资源管理选一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  <w:p>
            <w:pP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color w:val="FF00FF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02水土资源高效利用与调控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color w:val="FF00FF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03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水库群调度与多能互补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color w:val="FF00FF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04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灾害与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水安全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tcBorders>
              <w:bottom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color w:val="FF00FF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05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智慧水利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与水资源管理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color w:val="333399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081502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水力学及河流动力学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01环境水力学及生态水力学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梁秋华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胡春宏潘保柱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侯精明 李国栋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numPr>
                <w:ilvl w:val="0"/>
                <w:numId w:val="8"/>
              </w:numPr>
              <w:rPr>
                <w:rFonts w:hint="eastAsia" w:ascii="宋体" w:hAnsi="宋体"/>
                <w:color w:val="333399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1101英语</w:t>
            </w:r>
          </w:p>
          <w:p>
            <w:pPr>
              <w:numPr>
                <w:ilvl w:val="0"/>
                <w:numId w:val="8"/>
              </w:numPr>
              <w:rPr>
                <w:rFonts w:ascii="宋体" w:hAnsi="宋体"/>
                <w:color w:val="333399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2203数值分析、2222流体力学、2223 生态学基础选一</w:t>
            </w:r>
          </w:p>
          <w:p>
            <w:pPr>
              <w:numPr>
                <w:ilvl w:val="0"/>
                <w:numId w:val="8"/>
              </w:numPr>
              <w:rPr>
                <w:rFonts w:hint="eastAsia" w:ascii="宋体" w:hAnsi="宋体"/>
                <w:color w:val="333399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3342泥沙运动力学、3343计算水力学、3362普通生物学选一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02泥沙运动力学及河床演变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top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03工程水力学及计算水力学</w:t>
            </w:r>
          </w:p>
        </w:tc>
        <w:tc>
          <w:tcPr>
            <w:tcW w:w="1701" w:type="dxa"/>
            <w:vMerge w:val="continue"/>
            <w:noWrap w:val="0"/>
            <w:vAlign w:val="top"/>
          </w:tcPr>
          <w:p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04水灾害模拟与管理</w:t>
            </w:r>
          </w:p>
        </w:tc>
        <w:tc>
          <w:tcPr>
            <w:tcW w:w="1701" w:type="dxa"/>
            <w:vMerge w:val="continue"/>
            <w:noWrap w:val="0"/>
            <w:vAlign w:val="top"/>
          </w:tcPr>
          <w:p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081503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水工结构工程</w:t>
            </w:r>
          </w:p>
        </w:tc>
        <w:tc>
          <w:tcPr>
            <w:tcW w:w="1701" w:type="dxa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color w:val="333399"/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01水工结构分析理论与安全控制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陈祖煜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陈厚群</w:t>
            </w:r>
          </w:p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刘云贺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柴军瑞</w:t>
            </w:r>
          </w:p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杨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 xml:space="preserve"> </w:t>
            </w:r>
            <w:r>
              <w:rPr>
                <w:szCs w:val="21"/>
                <w:highlight w:val="none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 xml:space="preserve">杰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李炎隆</w:t>
            </w:r>
          </w:p>
          <w:p>
            <w:pPr>
              <w:widowControl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宋志强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 xml:space="preserve">司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政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numPr>
                <w:ilvl w:val="0"/>
                <w:numId w:val="9"/>
              </w:numPr>
              <w:rPr>
                <w:rFonts w:hint="eastAsia" w:ascii="宋体" w:hAnsi="宋体"/>
                <w:color w:val="333399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1101英语</w:t>
            </w:r>
          </w:p>
          <w:p>
            <w:pPr>
              <w:widowControl/>
              <w:numPr>
                <w:ilvl w:val="0"/>
                <w:numId w:val="9"/>
              </w:numPr>
              <w:rPr>
                <w:rFonts w:ascii="宋体" w:hAnsi="宋体"/>
                <w:color w:val="333399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  <w:lang w:val="en-US" w:eastAsia="zh-CN"/>
              </w:rPr>
              <w:t>2224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水工水力学</w:t>
            </w:r>
            <w:r>
              <w:rPr>
                <w:rFonts w:hint="eastAsia" w:ascii="宋体" w:hAnsi="宋体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22"/>
                <w:szCs w:val="22"/>
                <w:highlight w:val="none"/>
                <w:lang w:val="en-US" w:eastAsia="zh-CN"/>
              </w:rPr>
              <w:t>2236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水工结构抗震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选一</w:t>
            </w:r>
          </w:p>
          <w:p>
            <w:pPr>
              <w:widowControl/>
              <w:numPr>
                <w:ilvl w:val="0"/>
                <w:numId w:val="9"/>
              </w:numPr>
              <w:rPr>
                <w:rFonts w:hint="eastAsia" w:ascii="宋体" w:hAnsi="宋体"/>
                <w:color w:val="333399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3335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水利工程安全与管理、3344高等水工结构选一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0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2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水工渗流、防渗与工程生态效应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柴军瑞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许增光</w:t>
            </w:r>
          </w:p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任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杰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color w:val="333399"/>
                <w:sz w:val="22"/>
                <w:szCs w:val="22"/>
                <w:highlight w:val="none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0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3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水工材料力学特性与行为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刘云贺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 xml:space="preserve">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李炎隆</w:t>
            </w:r>
          </w:p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司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 xml:space="preserve">政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许增光</w:t>
            </w:r>
          </w:p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覃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源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color w:val="333399"/>
                <w:sz w:val="22"/>
                <w:szCs w:val="22"/>
                <w:highlight w:val="none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0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4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水库大坝安全管理与智能监控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杨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 xml:space="preserve">杰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宋志强</w:t>
            </w:r>
          </w:p>
          <w:p>
            <w:pPr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 xml:space="preserve">任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 xml:space="preserve">杰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 xml:space="preserve">覃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源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color w:val="333399"/>
                <w:sz w:val="22"/>
                <w:szCs w:val="22"/>
                <w:highlight w:val="none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081504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水利水电工程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color w:val="333399"/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color w:val="333399"/>
                <w:kern w:val="0"/>
                <w:sz w:val="20"/>
                <w:szCs w:val="20"/>
              </w:rPr>
            </w:pPr>
            <w:r>
              <w:rPr>
                <w:rFonts w:hAnsi="宋体"/>
                <w:color w:val="333399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01水力机械</w:t>
            </w:r>
            <w:r>
              <w:rPr>
                <w:rFonts w:hint="eastAsia" w:ascii="宋体" w:hAnsi="宋体"/>
                <w:sz w:val="22"/>
                <w:szCs w:val="22"/>
              </w:rPr>
              <w:t>流体</w:t>
            </w:r>
            <w:r>
              <w:rPr>
                <w:rFonts w:ascii="宋体" w:hAnsi="宋体"/>
                <w:sz w:val="22"/>
                <w:szCs w:val="22"/>
              </w:rPr>
              <w:t>动力学与优化设计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罗兴锜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南海鹏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郭鹏程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冯建军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卢金玲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numPr>
                <w:ilvl w:val="0"/>
                <w:numId w:val="10"/>
              </w:numPr>
              <w:rPr>
                <w:rFonts w:hint="eastAsia" w:ascii="宋体" w:hAnsi="宋体"/>
                <w:color w:val="333399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1101英语</w:t>
            </w:r>
          </w:p>
          <w:p>
            <w:pPr>
              <w:numPr>
                <w:ilvl w:val="0"/>
                <w:numId w:val="10"/>
              </w:numPr>
              <w:rPr>
                <w:rFonts w:ascii="宋体" w:hAnsi="宋体"/>
                <w:color w:val="333399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2203数值分析、2222流体力学、2228现代控制理论选一</w:t>
            </w:r>
          </w:p>
          <w:p>
            <w:pPr>
              <w:numPr>
                <w:ilvl w:val="0"/>
                <w:numId w:val="10"/>
              </w:numPr>
              <w:rPr>
                <w:color w:val="333399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3343计算水力学、</w:t>
            </w:r>
            <w:r>
              <w:rPr>
                <w:rFonts w:hint="eastAsia" w:ascii="宋体" w:hAnsi="宋体"/>
                <w:sz w:val="22"/>
                <w:szCs w:val="22"/>
                <w:highlight w:val="none"/>
                <w:lang w:val="en-US" w:eastAsia="zh-CN"/>
              </w:rPr>
              <w:t>3346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水轮机</w:t>
            </w:r>
            <w:r>
              <w:rPr>
                <w:rFonts w:hint="eastAsia" w:ascii="宋体" w:hAnsi="宋体"/>
                <w:sz w:val="22"/>
                <w:szCs w:val="22"/>
                <w:highlight w:val="none"/>
                <w:lang w:eastAsia="zh-CN"/>
              </w:rPr>
              <w:t>中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</w:t>
            </w:r>
            <w:r>
              <w:rPr>
                <w:rFonts w:hint="eastAsia" w:ascii="宋体" w:hAnsi="宋体"/>
                <w:sz w:val="22"/>
                <w:szCs w:val="22"/>
              </w:rPr>
              <w:t>动力</w:t>
            </w:r>
            <w:r>
              <w:rPr>
                <w:rFonts w:ascii="宋体" w:hAnsi="宋体"/>
                <w:sz w:val="22"/>
                <w:szCs w:val="22"/>
              </w:rPr>
              <w:t>设备状态监测与故障诊断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</w:t>
            </w:r>
            <w:r>
              <w:rPr>
                <w:rFonts w:hint="eastAsia" w:ascii="宋体" w:hAnsi="宋体"/>
                <w:sz w:val="22"/>
                <w:szCs w:val="22"/>
              </w:rPr>
              <w:t>3</w:t>
            </w:r>
            <w:r>
              <w:rPr>
                <w:rFonts w:ascii="宋体" w:hAnsi="宋体"/>
                <w:sz w:val="22"/>
                <w:szCs w:val="22"/>
              </w:rPr>
              <w:t>可再生能源高效利用及控制技术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</w:t>
            </w:r>
            <w:r>
              <w:rPr>
                <w:rFonts w:hint="eastAsia" w:ascii="宋体" w:hAnsi="宋体"/>
                <w:sz w:val="22"/>
                <w:szCs w:val="22"/>
              </w:rPr>
              <w:t>4智慧</w:t>
            </w:r>
            <w:r>
              <w:rPr>
                <w:rFonts w:ascii="宋体" w:hAnsi="宋体"/>
                <w:sz w:val="22"/>
                <w:szCs w:val="22"/>
              </w:rPr>
              <w:t>电厂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081505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港口、海岸及近海工程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color w:val="333399"/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01海岸港口水沙运动与环境模拟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李国栋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侯精明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rPr>
                <w:color w:val="FF0000"/>
                <w:szCs w:val="21"/>
                <w:highlight w:val="none"/>
              </w:rPr>
            </w:pPr>
          </w:p>
        </w:tc>
        <w:tc>
          <w:tcPr>
            <w:tcW w:w="3252" w:type="dxa"/>
            <w:noWrap w:val="0"/>
            <w:vAlign w:val="top"/>
          </w:tcPr>
          <w:p>
            <w:pPr>
              <w:numPr>
                <w:ilvl w:val="0"/>
                <w:numId w:val="1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1101英语</w:t>
            </w:r>
          </w:p>
          <w:p>
            <w:pPr>
              <w:numPr>
                <w:ilvl w:val="0"/>
                <w:numId w:val="1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2203数值分析、2222流体力学选一</w:t>
            </w:r>
          </w:p>
          <w:p>
            <w:pPr>
              <w:numPr>
                <w:ilvl w:val="0"/>
                <w:numId w:val="11"/>
              </w:num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3342泥沙运动力学、3343计算水力学、3350海岸动力学选一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hAnsi="宋体"/>
                <w:b/>
                <w:bCs/>
                <w:color w:val="FF00FF"/>
                <w:sz w:val="22"/>
                <w:szCs w:val="22"/>
              </w:rPr>
              <w:t>0815Z1 流域泥沙与生态水利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52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01流域泥沙与生态水文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李占斌  王光谦</w:t>
            </w:r>
          </w:p>
          <w:p>
            <w:pPr>
              <w:widowControl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 xml:space="preserve">李  鹏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徐国策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倪晋仁  潘保柱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赵亚乾  郑  兴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胡春宏  侯精明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李国栋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numPr>
                <w:ilvl w:val="0"/>
                <w:numId w:val="12"/>
              </w:numPr>
              <w:rPr>
                <w:rFonts w:hint="eastAsia"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1101英语</w:t>
            </w:r>
          </w:p>
          <w:p>
            <w:pPr>
              <w:numPr>
                <w:ilvl w:val="0"/>
                <w:numId w:val="12"/>
              </w:numPr>
              <w:rPr>
                <w:rFonts w:hint="eastAsia" w:ascii="宋体" w:hAnsi="宋体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2222流体力学、2223生态学基础、2225径流形成原理选一</w:t>
            </w:r>
          </w:p>
          <w:p>
            <w:pPr>
              <w:numPr>
                <w:ilvl w:val="0"/>
                <w:numId w:val="12"/>
              </w:numPr>
              <w:rPr>
                <w:rFonts w:hint="eastAsia" w:ascii="宋体" w:hAnsi="宋体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3339土壤侵蚀与水土保持学、3343计算水力学、3362普通生物学选一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02水生态与水环境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03生态水利与生态水力学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082800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农业工程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color w:val="333399"/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3252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33399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01农业节水理论与技术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邓铭江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>王全九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费良军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白清俊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史文娟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周蓓蓓</w:t>
            </w:r>
            <w:r>
              <w:rPr>
                <w:rFonts w:hint="eastAsia" w:ascii="宋体" w:hAnsi="宋体"/>
                <w:szCs w:val="21"/>
              </w:rPr>
              <w:t xml:space="preserve">  聂卫波  申烨华  郭鹏程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restart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restart"/>
            <w:tcBorders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numPr>
                <w:ilvl w:val="0"/>
                <w:numId w:val="13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1101</w:t>
            </w:r>
            <w:r>
              <w:rPr>
                <w:rFonts w:hint="eastAsia" w:ascii="宋体" w:hAnsi="宋体"/>
                <w:sz w:val="22"/>
                <w:szCs w:val="22"/>
              </w:rPr>
              <w:t>英语</w:t>
            </w:r>
          </w:p>
          <w:p>
            <w:pPr>
              <w:numPr>
                <w:ilvl w:val="0"/>
                <w:numId w:val="13"/>
              </w:num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2226</w:t>
            </w:r>
            <w:r>
              <w:rPr>
                <w:rFonts w:hint="eastAsia" w:ascii="宋体" w:hAnsi="宋体"/>
                <w:sz w:val="22"/>
                <w:szCs w:val="22"/>
              </w:rPr>
              <w:t>土壤水动力学、</w:t>
            </w:r>
            <w:r>
              <w:rPr>
                <w:rFonts w:ascii="宋体" w:hAnsi="宋体"/>
                <w:sz w:val="22"/>
                <w:szCs w:val="22"/>
              </w:rPr>
              <w:t>2227</w:t>
            </w:r>
            <w:r>
              <w:rPr>
                <w:rFonts w:hint="eastAsia" w:ascii="宋体" w:hAnsi="宋体"/>
                <w:sz w:val="22"/>
                <w:szCs w:val="22"/>
              </w:rPr>
              <w:t>水资源系统工程、</w:t>
            </w:r>
            <w:r>
              <w:rPr>
                <w:rFonts w:ascii="宋体" w:hAnsi="宋体"/>
                <w:sz w:val="22"/>
                <w:szCs w:val="22"/>
              </w:rPr>
              <w:t>2235</w:t>
            </w:r>
            <w:r>
              <w:rPr>
                <w:rFonts w:hint="eastAsia" w:ascii="宋体" w:hAnsi="宋体"/>
                <w:sz w:val="22"/>
                <w:szCs w:val="22"/>
              </w:rPr>
              <w:t>灌排优化理论与技术选一</w:t>
            </w:r>
          </w:p>
          <w:p>
            <w:pPr>
              <w:numPr>
                <w:ilvl w:val="0"/>
                <w:numId w:val="13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2"/>
                <w:szCs w:val="22"/>
              </w:rPr>
              <w:t>3324</w:t>
            </w:r>
            <w:r>
              <w:rPr>
                <w:rFonts w:hint="eastAsia" w:ascii="宋体" w:hAnsi="宋体"/>
                <w:sz w:val="22"/>
                <w:szCs w:val="22"/>
              </w:rPr>
              <w:t>现代电力电子技术、</w:t>
            </w:r>
            <w:r>
              <w:rPr>
                <w:rFonts w:ascii="宋体" w:hAnsi="宋体"/>
                <w:sz w:val="22"/>
                <w:szCs w:val="22"/>
              </w:rPr>
              <w:t>3347</w:t>
            </w:r>
            <w:r>
              <w:rPr>
                <w:rFonts w:hint="eastAsia" w:ascii="宋体" w:hAnsi="宋体"/>
                <w:sz w:val="22"/>
                <w:szCs w:val="22"/>
              </w:rPr>
              <w:t>灌排原理与技术、</w:t>
            </w:r>
            <w:r>
              <w:rPr>
                <w:rFonts w:ascii="宋体" w:hAnsi="宋体"/>
                <w:sz w:val="22"/>
                <w:szCs w:val="22"/>
              </w:rPr>
              <w:t>3362</w:t>
            </w:r>
            <w:r>
              <w:rPr>
                <w:rFonts w:hint="eastAsia" w:ascii="宋体" w:hAnsi="宋体"/>
                <w:sz w:val="22"/>
                <w:szCs w:val="22"/>
              </w:rPr>
              <w:t>普通生物学选一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02生态农业与生物环境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03农业设备与电气化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 xml:space="preserve">04农业信息化与自动化 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083000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环境科学与工程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01水工程生态环境效应与调控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程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文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冯民权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李家科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郑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>兴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刘玉玲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赵亚乾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潘保柱  魏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红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胡德秀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王东琦 </w:t>
            </w:r>
            <w:r>
              <w:rPr>
                <w:rFonts w:ascii="宋体" w:hAnsi="宋体"/>
                <w:szCs w:val="21"/>
                <w:highlight w:val="none"/>
              </w:rPr>
              <w:t xml:space="preserve"> 余晓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皎  </w:t>
            </w:r>
            <w:r>
              <w:rPr>
                <w:rFonts w:ascii="宋体" w:hAnsi="宋体"/>
                <w:szCs w:val="21"/>
                <w:highlight w:val="none"/>
              </w:rPr>
              <w:t>倪晋仁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李占斌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王全九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申烨华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pStyle w:val="9"/>
              <w:numPr>
                <w:ilvl w:val="0"/>
                <w:numId w:val="14"/>
              </w:numPr>
              <w:ind w:firstLineChars="0"/>
              <w:rPr>
                <w:rFonts w:hint="eastAsia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1101英语</w:t>
            </w:r>
          </w:p>
          <w:p>
            <w:pPr>
              <w:pStyle w:val="10"/>
              <w:numPr>
                <w:ilvl w:val="0"/>
                <w:numId w:val="14"/>
              </w:numPr>
              <w:ind w:firstLineChars="0"/>
              <w:jc w:val="both"/>
              <w:rPr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2223</w:t>
            </w:r>
            <w:r>
              <w:rPr>
                <w:rFonts w:hint="eastAsia"/>
                <w:sz w:val="22"/>
                <w:szCs w:val="22"/>
                <w:highlight w:val="none"/>
              </w:rPr>
              <w:t>生态学基础</w:t>
            </w: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、2229水污染控制原理、2238环境工程原理选一</w:t>
            </w:r>
          </w:p>
          <w:p>
            <w:pPr>
              <w:pStyle w:val="10"/>
              <w:numPr>
                <w:ilvl w:val="0"/>
                <w:numId w:val="14"/>
              </w:numPr>
              <w:ind w:firstLineChars="0"/>
              <w:jc w:val="both"/>
              <w:rPr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3336生态水文学、3341环境水力学、3362</w:t>
            </w:r>
            <w:r>
              <w:rPr>
                <w:rFonts w:hint="eastAsia"/>
                <w:sz w:val="22"/>
                <w:szCs w:val="22"/>
                <w:highlight w:val="none"/>
              </w:rPr>
              <w:t>普通生物学</w:t>
            </w:r>
            <w:r>
              <w:rPr>
                <w:rFonts w:hint="eastAsia"/>
                <w:color w:val="auto"/>
                <w:sz w:val="22"/>
                <w:szCs w:val="22"/>
                <w:highlight w:val="none"/>
              </w:rPr>
              <w:t>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02非点源污染控制与水资源保护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03水处理理论与技术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04区域生态环境修复理论与技术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05环境规划与管理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rFonts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333399"/>
                <w:sz w:val="20"/>
                <w:szCs w:val="20"/>
              </w:rPr>
            </w:pPr>
            <w:r>
              <w:rPr>
                <w:b/>
                <w:bCs/>
                <w:color w:val="FF0000"/>
                <w:spacing w:val="-12"/>
                <w:sz w:val="24"/>
              </w:rPr>
              <w:t>105</w:t>
            </w:r>
            <w:r>
              <w:rPr>
                <w:rFonts w:hAnsi="宋体"/>
                <w:b/>
                <w:bCs/>
                <w:color w:val="FF0000"/>
                <w:spacing w:val="-12"/>
                <w:sz w:val="24"/>
              </w:rPr>
              <w:t>经济与管理学院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color w:val="333399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0"/>
                <w:szCs w:val="20"/>
                <w:highlight w:val="none"/>
                <w:lang w:eastAsia="zh-CN"/>
              </w:rPr>
            </w:pPr>
            <w:r>
              <w:rPr>
                <w:color w:val="FF0000"/>
                <w:sz w:val="20"/>
                <w:szCs w:val="20"/>
                <w:highlight w:val="none"/>
              </w:rPr>
              <w:t>1</w:t>
            </w:r>
            <w:r>
              <w:rPr>
                <w:rFonts w:hint="eastAsia"/>
                <w:color w:val="FF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  <w:r>
              <w:rPr>
                <w:rFonts w:hint="eastAsia"/>
                <w:color w:val="333399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  <w:r>
              <w:rPr>
                <w:rFonts w:hint="eastAsia"/>
                <w:color w:val="333399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b/>
                <w:bCs/>
                <w:color w:val="333399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120100管理科学与工程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jc w:val="left"/>
              <w:rPr>
                <w:color w:val="333399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FF000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  <w:r>
              <w:rPr>
                <w:rFonts w:hint="eastAsia"/>
                <w:color w:val="333399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  <w:r>
              <w:rPr>
                <w:rFonts w:hint="eastAsia"/>
                <w:color w:val="333399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01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技术创新与风险投资管理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胡海青</w:t>
            </w: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jc w:val="center"/>
              <w:rPr>
                <w:color w:val="FF0000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FF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252" w:type="dxa"/>
            <w:vMerge w:val="restart"/>
            <w:noWrap w:val="0"/>
            <w:vAlign w:val="top"/>
          </w:tcPr>
          <w:p>
            <w:pPr>
              <w:numPr>
                <w:ilvl w:val="0"/>
                <w:numId w:val="15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1101英语</w:t>
            </w:r>
          </w:p>
          <w:p>
            <w:pPr>
              <w:numPr>
                <w:ilvl w:val="0"/>
                <w:numId w:val="15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2232经济学、2233管理学选一</w:t>
            </w:r>
          </w:p>
          <w:p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3355应用统计</w:t>
            </w:r>
          </w:p>
        </w:tc>
        <w:tc>
          <w:tcPr>
            <w:tcW w:w="1276" w:type="dxa"/>
            <w:vMerge w:val="restart"/>
            <w:noWrap w:val="0"/>
            <w:vAlign w:val="top"/>
          </w:tcPr>
          <w:p>
            <w:pPr>
              <w:ind w:right="-38" w:rightChars="-18"/>
              <w:rPr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02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战略采购与可持续供应链运作管理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李随成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03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供应链集成与数字化服务创新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陈菊红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4社会经济系统工程与国际商务管理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薛伟贤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top"/>
          </w:tcPr>
          <w:p>
            <w:pPr>
              <w:rPr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05区域生态环境管理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杨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屹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color w:val="FF000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06数据科学与决策智能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李建勋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color w:val="FF000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07机制设计与政策评估方法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史耀波</w:t>
            </w: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color w:val="FF000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120200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工商管理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FF000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  <w:r>
              <w:rPr>
                <w:rFonts w:hint="eastAsia"/>
                <w:color w:val="333399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rPr>
                <w:color w:val="333399"/>
                <w:sz w:val="20"/>
                <w:szCs w:val="20"/>
              </w:rPr>
            </w:pPr>
            <w:r>
              <w:rPr>
                <w:rFonts w:hint="eastAsia"/>
                <w:color w:val="333399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</w:t>
            </w:r>
            <w:r>
              <w:rPr>
                <w:rFonts w:hint="eastAsia" w:ascii="宋体" w:hAnsi="宋体"/>
                <w:sz w:val="22"/>
                <w:szCs w:val="22"/>
              </w:rPr>
              <w:t>金融工程与投融资管理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扈文秀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良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color w:val="FF0000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FF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numPr>
                <w:ilvl w:val="0"/>
                <w:numId w:val="16"/>
              </w:numPr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1101英语</w:t>
            </w:r>
          </w:p>
          <w:p>
            <w:pPr>
              <w:numPr>
                <w:ilvl w:val="0"/>
                <w:numId w:val="16"/>
              </w:numPr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2232经济学、2233管理学选一</w:t>
            </w:r>
          </w:p>
          <w:p>
            <w:pPr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3355应用统计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rPr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</w:t>
            </w:r>
            <w:r>
              <w:rPr>
                <w:rFonts w:hint="eastAsia" w:ascii="宋体" w:hAnsi="宋体"/>
                <w:sz w:val="22"/>
                <w:szCs w:val="22"/>
              </w:rPr>
              <w:t>2公司财务与会计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李秉祥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rPr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rPr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rPr>
                <w:color w:val="333399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03</w:t>
            </w:r>
            <w:r>
              <w:rPr>
                <w:rFonts w:ascii="宋体" w:hAnsi="宋体"/>
                <w:sz w:val="22"/>
                <w:szCs w:val="22"/>
              </w:rPr>
              <w:t>公司治理与运营管理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杨水利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04房地产投融资管理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王先柱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3398" w:type="dxa"/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05金融组织治理与风险管理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王文莉</w:t>
            </w: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highlight w:val="none"/>
              </w:rPr>
            </w:pPr>
          </w:p>
        </w:tc>
        <w:tc>
          <w:tcPr>
            <w:tcW w:w="3252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color w:val="33339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color w:val="FF0000"/>
                <w:kern w:val="0"/>
                <w:szCs w:val="21"/>
              </w:rPr>
            </w:pPr>
            <w:r>
              <w:rPr>
                <w:b/>
                <w:color w:val="FF0000"/>
                <w:kern w:val="0"/>
                <w:szCs w:val="21"/>
              </w:rPr>
              <w:t>107</w:t>
            </w:r>
            <w:r>
              <w:rPr>
                <w:rFonts w:hAnsi="宋体"/>
                <w:b/>
                <w:color w:val="FF0000"/>
                <w:kern w:val="0"/>
                <w:szCs w:val="21"/>
              </w:rPr>
              <w:t>土木建筑工程学院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081400</w:t>
            </w:r>
            <w:r>
              <w:rPr>
                <w:rFonts w:hint="eastAsia"/>
                <w:b/>
                <w:bCs/>
                <w:color w:val="FF00FF"/>
                <w:sz w:val="22"/>
                <w:szCs w:val="22"/>
              </w:rPr>
              <w:t>土木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工程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3252" w:type="dxa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kern w:val="0"/>
                <w:sz w:val="22"/>
                <w:szCs w:val="22"/>
                <w:highlight w:val="none"/>
              </w:rPr>
              <w:t>01黄土力学与</w:t>
            </w: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特殊土</w:t>
            </w:r>
            <w:r>
              <w:rPr>
                <w:rFonts w:ascii="宋体" w:hAnsi="宋体"/>
                <w:kern w:val="0"/>
                <w:sz w:val="22"/>
                <w:szCs w:val="22"/>
                <w:highlight w:val="none"/>
              </w:rPr>
              <w:t>工程</w:t>
            </w:r>
          </w:p>
        </w:tc>
        <w:tc>
          <w:tcPr>
            <w:tcW w:w="170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陈厚群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张建民</w:t>
            </w:r>
          </w:p>
          <w:p>
            <w:pPr>
              <w:widowControl/>
              <w:rPr>
                <w:rFonts w:hint="eastAsia" w:ascii="宋体" w:hAnsi="宋体"/>
                <w:szCs w:val="21"/>
                <w:highlight w:val="yellow"/>
              </w:rPr>
            </w:pPr>
            <w:r>
              <w:rPr>
                <w:rFonts w:ascii="宋体" w:hAnsi="宋体"/>
                <w:szCs w:val="21"/>
                <w:highlight w:val="none"/>
              </w:rPr>
              <w:t>党发宁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姚仰平</w:t>
            </w:r>
          </w:p>
          <w:p>
            <w:pPr>
              <w:widowControl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邵生俊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刘云贺</w:t>
            </w:r>
          </w:p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  <w:highlight w:val="none"/>
              </w:rPr>
              <w:t>刘奉银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>解建仓  李荣建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朱记伟  </w:t>
            </w:r>
            <w:r>
              <w:rPr>
                <w:rFonts w:ascii="宋体" w:hAnsi="宋体"/>
                <w:szCs w:val="21"/>
                <w:highlight w:val="none"/>
              </w:rPr>
              <w:t>曹小杉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崔宏志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杨迪雄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胡伟鹏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/>
                <w:szCs w:val="21"/>
                <w:highlight w:val="none"/>
              </w:rPr>
              <w:t>朱轶韵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桑国臣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>黑新宏  郭宏超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杨  杰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王立新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>王德法  姜仁贵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张志强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卢俊龙</w:t>
            </w:r>
          </w:p>
        </w:tc>
        <w:tc>
          <w:tcPr>
            <w:tcW w:w="714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shd w:val="clear" w:color="auto" w:fill="FFFFFF"/>
            <w:noWrap w:val="0"/>
            <w:vAlign w:val="top"/>
          </w:tcPr>
          <w:p>
            <w:pPr>
              <w:numPr>
                <w:ilvl w:val="0"/>
                <w:numId w:val="17"/>
              </w:numPr>
              <w:rPr>
                <w:rFonts w:hint="eastAsia"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1101英语</w:t>
            </w:r>
          </w:p>
          <w:p>
            <w:pPr>
              <w:numPr>
                <w:ilvl w:val="0"/>
                <w:numId w:val="17"/>
              </w:num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2203数值分析、2219高等土力学、2220结构动力学、2221弹性力学B、2234工程项目管理选一</w:t>
            </w:r>
          </w:p>
          <w:p>
            <w:pPr>
              <w:numPr>
                <w:ilvl w:val="0"/>
                <w:numId w:val="17"/>
              </w:numPr>
              <w:rPr>
                <w:rFonts w:hint="eastAsia" w:ascii="宋体" w:hAnsi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3331岩石力学、3333计算土力学、3334断裂与损伤力学、3357系统工程选一</w:t>
            </w:r>
          </w:p>
        </w:tc>
        <w:tc>
          <w:tcPr>
            <w:tcW w:w="1276" w:type="dxa"/>
            <w:vMerge w:val="restart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0</w:t>
            </w:r>
            <w:r>
              <w:rPr>
                <w:rFonts w:ascii="宋体" w:hAnsi="宋体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隧道与地下空间工程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numPr>
                <w:ilvl w:val="0"/>
                <w:numId w:val="18"/>
              </w:numPr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03裂隙岩体力学</w:t>
            </w:r>
            <w:r>
              <w:rPr>
                <w:rFonts w:ascii="宋体" w:hAnsi="宋体"/>
                <w:kern w:val="0"/>
                <w:sz w:val="22"/>
                <w:szCs w:val="22"/>
                <w:highlight w:val="none"/>
              </w:rPr>
              <w:t>与工程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04工程抗震与防灾减灾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05新型结构设计理论及优化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06特种功能性建筑材料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07智慧建造与运维管理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kern w:val="0"/>
                <w:sz w:val="22"/>
                <w:szCs w:val="22"/>
                <w:highlight w:val="none"/>
              </w:rPr>
              <w:t>0</w:t>
            </w: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8</w:t>
            </w:r>
            <w:r>
              <w:rPr>
                <w:rFonts w:hint="eastAsia"/>
                <w:szCs w:val="21"/>
                <w:highlight w:val="none"/>
              </w:rPr>
              <w:t>低碳建筑理论及节能材料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kern w:val="0"/>
                <w:sz w:val="22"/>
                <w:szCs w:val="22"/>
                <w:highlight w:val="none"/>
              </w:rPr>
              <w:t>0</w:t>
            </w: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9桥梁与渡河工程</w:t>
            </w:r>
            <w:r>
              <w:rPr>
                <w:rFonts w:ascii="宋体" w:hAnsi="宋体"/>
                <w:kern w:val="0"/>
                <w:sz w:val="22"/>
                <w:szCs w:val="22"/>
                <w:highlight w:val="none"/>
              </w:rPr>
              <w:t>设计</w:t>
            </w: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理论及优化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highlight w:val="none"/>
              </w:rPr>
              <w:t>10智能结构与智能工程</w:t>
            </w:r>
          </w:p>
        </w:tc>
        <w:tc>
          <w:tcPr>
            <w:tcW w:w="170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14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shd w:val="clear" w:color="auto" w:fill="FFFFFF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FF0000"/>
                <w:spacing w:val="-8"/>
                <w:sz w:val="24"/>
              </w:rPr>
            </w:pPr>
            <w:r>
              <w:rPr>
                <w:b/>
                <w:bCs/>
                <w:color w:val="FF0000"/>
                <w:spacing w:val="-8"/>
                <w:sz w:val="24"/>
              </w:rPr>
              <w:t>109</w:t>
            </w:r>
            <w:r>
              <w:rPr>
                <w:rFonts w:hAnsi="宋体"/>
                <w:b/>
                <w:bCs/>
                <w:color w:val="FF0000"/>
                <w:spacing w:val="-8"/>
                <w:sz w:val="24"/>
              </w:rPr>
              <w:t>理学院</w:t>
            </w:r>
          </w:p>
        </w:tc>
        <w:tc>
          <w:tcPr>
            <w:tcW w:w="1701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FF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FF000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252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FF0000"/>
                <w:sz w:val="24"/>
              </w:rPr>
            </w:pPr>
            <w:r>
              <w:rPr>
                <w:rFonts w:hint="eastAsia" w:hAnsi="宋体"/>
                <w:b/>
                <w:bCs/>
                <w:color w:val="FF00FF"/>
                <w:sz w:val="22"/>
                <w:szCs w:val="22"/>
              </w:rPr>
              <w:t>0701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00</w:t>
            </w:r>
            <w:r>
              <w:rPr>
                <w:rFonts w:hint="eastAsia" w:hAnsi="宋体"/>
                <w:b/>
                <w:bCs/>
                <w:color w:val="FF00FF"/>
                <w:sz w:val="22"/>
                <w:szCs w:val="22"/>
              </w:rPr>
              <w:t xml:space="preserve"> 数学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01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代数密码算法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与应用</w:t>
            </w:r>
          </w:p>
        </w:tc>
        <w:tc>
          <w:tcPr>
            <w:tcW w:w="1701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王尚平</w:t>
            </w:r>
          </w:p>
        </w:tc>
        <w:tc>
          <w:tcPr>
            <w:tcW w:w="714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/>
                <w:sz w:val="22"/>
                <w:highlight w:val="none"/>
              </w:rPr>
            </w:pPr>
            <w:r>
              <w:rPr>
                <w:rFonts w:ascii="宋体" w:hAnsi="宋体"/>
                <w:sz w:val="22"/>
                <w:highlight w:val="none"/>
              </w:rPr>
              <w:t>1101英语</w:t>
            </w:r>
          </w:p>
          <w:p>
            <w:pPr>
              <w:widowControl/>
              <w:numPr>
                <w:ilvl w:val="0"/>
                <w:numId w:val="19"/>
              </w:numPr>
              <w:jc w:val="both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2</w:t>
            </w:r>
            <w:r>
              <w:rPr>
                <w:rFonts w:ascii="宋体" w:hAnsi="宋体"/>
                <w:sz w:val="22"/>
                <w:highlight w:val="none"/>
              </w:rPr>
              <w:t>240</w:t>
            </w:r>
            <w:r>
              <w:rPr>
                <w:rFonts w:hint="eastAsia" w:ascii="宋体" w:hAnsi="宋体"/>
                <w:sz w:val="22"/>
                <w:highlight w:val="none"/>
              </w:rPr>
              <w:t>离散</w:t>
            </w:r>
            <w:r>
              <w:rPr>
                <w:rFonts w:ascii="宋体" w:hAnsi="宋体"/>
                <w:sz w:val="22"/>
                <w:highlight w:val="none"/>
              </w:rPr>
              <w:t>数学</w:t>
            </w:r>
            <w:r>
              <w:rPr>
                <w:rFonts w:hint="eastAsia" w:ascii="宋体" w:hAnsi="宋体"/>
                <w:sz w:val="22"/>
                <w:highlight w:val="none"/>
              </w:rPr>
              <w:t>、2</w:t>
            </w:r>
            <w:r>
              <w:rPr>
                <w:rFonts w:ascii="宋体" w:hAnsi="宋体"/>
                <w:sz w:val="22"/>
                <w:highlight w:val="none"/>
              </w:rPr>
              <w:t>241</w:t>
            </w:r>
            <w:r>
              <w:rPr>
                <w:rFonts w:hint="eastAsia" w:ascii="宋体" w:hAnsi="宋体"/>
                <w:sz w:val="22"/>
                <w:highlight w:val="none"/>
              </w:rPr>
              <w:t>泛函</w:t>
            </w:r>
            <w:r>
              <w:rPr>
                <w:rFonts w:ascii="宋体" w:hAnsi="宋体"/>
                <w:sz w:val="22"/>
                <w:highlight w:val="none"/>
              </w:rPr>
              <w:t>分析</w:t>
            </w:r>
            <w:r>
              <w:rPr>
                <w:rFonts w:hint="eastAsia" w:ascii="宋体" w:hAnsi="宋体"/>
                <w:sz w:val="22"/>
                <w:highlight w:val="none"/>
              </w:rPr>
              <w:t>、2</w:t>
            </w:r>
            <w:r>
              <w:rPr>
                <w:rFonts w:ascii="宋体" w:hAnsi="宋体"/>
                <w:sz w:val="22"/>
                <w:highlight w:val="none"/>
              </w:rPr>
              <w:t>242</w:t>
            </w:r>
            <w:r>
              <w:rPr>
                <w:rFonts w:hint="eastAsia" w:ascii="宋体" w:hAnsi="宋体"/>
                <w:sz w:val="22"/>
                <w:highlight w:val="none"/>
              </w:rPr>
              <w:t>有限域</w:t>
            </w:r>
            <w:r>
              <w:rPr>
                <w:rFonts w:ascii="宋体" w:hAnsi="宋体"/>
                <w:sz w:val="22"/>
                <w:highlight w:val="none"/>
              </w:rPr>
              <w:t>理论与</w:t>
            </w:r>
            <w:r>
              <w:rPr>
                <w:rFonts w:hint="eastAsia" w:ascii="宋体" w:hAnsi="宋体"/>
                <w:sz w:val="22"/>
                <w:highlight w:val="none"/>
              </w:rPr>
              <w:t>应用</w:t>
            </w:r>
            <w:r>
              <w:rPr>
                <w:rFonts w:ascii="宋体" w:hAnsi="宋体"/>
                <w:sz w:val="22"/>
                <w:highlight w:val="none"/>
              </w:rPr>
              <w:t>选一</w:t>
            </w:r>
          </w:p>
          <w:p>
            <w:pPr>
              <w:widowControl/>
              <w:numPr>
                <w:ilvl w:val="0"/>
                <w:numId w:val="19"/>
              </w:numPr>
              <w:jc w:val="both"/>
              <w:rPr>
                <w:rFonts w:hint="eastAsia"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lang w:val="en-US" w:eastAsia="zh-CN"/>
              </w:rPr>
              <w:t>3368</w:t>
            </w:r>
            <w:r>
              <w:rPr>
                <w:rFonts w:hint="eastAsia" w:ascii="宋体" w:hAnsi="宋体"/>
                <w:color w:val="auto"/>
                <w:sz w:val="22"/>
                <w:highlight w:val="none"/>
              </w:rPr>
              <w:t>密码学</w:t>
            </w:r>
            <w:r>
              <w:rPr>
                <w:rFonts w:hint="eastAsia" w:ascii="宋体" w:hAnsi="宋体"/>
                <w:sz w:val="22"/>
                <w:highlight w:val="none"/>
              </w:rPr>
              <w:t>、3</w:t>
            </w:r>
            <w:r>
              <w:rPr>
                <w:rFonts w:ascii="宋体" w:hAnsi="宋体"/>
                <w:sz w:val="22"/>
                <w:highlight w:val="none"/>
              </w:rPr>
              <w:t>366</w:t>
            </w:r>
            <w:r>
              <w:rPr>
                <w:rFonts w:hint="eastAsia" w:ascii="宋体" w:hAnsi="宋体"/>
                <w:sz w:val="22"/>
                <w:highlight w:val="none"/>
              </w:rPr>
              <w:t>数值</w:t>
            </w:r>
            <w:r>
              <w:rPr>
                <w:rFonts w:ascii="宋体" w:hAnsi="宋体"/>
                <w:sz w:val="22"/>
                <w:highlight w:val="none"/>
              </w:rPr>
              <w:t>计算</w:t>
            </w:r>
            <w:r>
              <w:rPr>
                <w:rFonts w:hint="eastAsia" w:ascii="宋体" w:hAnsi="宋体"/>
                <w:sz w:val="22"/>
                <w:highlight w:val="none"/>
              </w:rPr>
              <w:t>、3</w:t>
            </w:r>
            <w:r>
              <w:rPr>
                <w:rFonts w:ascii="宋体" w:hAnsi="宋体"/>
                <w:sz w:val="22"/>
                <w:highlight w:val="none"/>
              </w:rPr>
              <w:t>367</w:t>
            </w:r>
            <w:r>
              <w:rPr>
                <w:rFonts w:hint="eastAsia" w:ascii="宋体" w:hAnsi="宋体"/>
                <w:sz w:val="22"/>
                <w:highlight w:val="none"/>
              </w:rPr>
              <w:t>数值逼近与计算几何</w:t>
            </w:r>
            <w:r>
              <w:rPr>
                <w:rFonts w:ascii="宋体" w:hAnsi="宋体"/>
                <w:sz w:val="22"/>
                <w:highlight w:val="none"/>
              </w:rPr>
              <w:t>选一</w:t>
            </w:r>
          </w:p>
        </w:tc>
        <w:tc>
          <w:tcPr>
            <w:tcW w:w="1276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02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区块链技术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与应用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kern w:val="0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03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微分方程数值解及其应用</w:t>
            </w:r>
          </w:p>
        </w:tc>
        <w:tc>
          <w:tcPr>
            <w:tcW w:w="1701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沈晓芹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0</w:t>
            </w:r>
            <w:r>
              <w:rPr>
                <w:rFonts w:ascii="宋体" w:hAnsi="宋体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科学与工程计算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kern w:val="0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0</w:t>
            </w:r>
            <w:r>
              <w:rPr>
                <w:rFonts w:ascii="宋体" w:hAnsi="宋体"/>
                <w:kern w:val="0"/>
                <w:sz w:val="22"/>
                <w:szCs w:val="22"/>
              </w:rPr>
              <w:t>5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数字</w:t>
            </w:r>
            <w:r>
              <w:rPr>
                <w:rFonts w:ascii="宋体" w:hAnsi="宋体"/>
                <w:kern w:val="0"/>
                <w:sz w:val="22"/>
                <w:szCs w:val="22"/>
              </w:rPr>
              <w:t>媒体安全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王晓峰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06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图像分析与人工智能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王晓峰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钢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07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数值逼近与计算几何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钢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080900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电子科学与技术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4" w:type="dxa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52" w:type="dxa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01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超快光电技术与太赫兹科学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施  卫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张显斌  王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玥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徐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鸣</w:t>
            </w:r>
          </w:p>
        </w:tc>
        <w:tc>
          <w:tcPr>
            <w:tcW w:w="714" w:type="dxa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FF0000"/>
                <w:sz w:val="30"/>
                <w:szCs w:val="30"/>
                <w:highlight w:val="none"/>
              </w:rPr>
            </w:pPr>
          </w:p>
          <w:p>
            <w:pPr>
              <w:jc w:val="center"/>
              <w:rPr>
                <w:b/>
                <w:color w:val="FF0000"/>
                <w:sz w:val="30"/>
                <w:szCs w:val="30"/>
                <w:highlight w:val="none"/>
              </w:rPr>
            </w:pPr>
          </w:p>
          <w:p>
            <w:pPr>
              <w:jc w:val="center"/>
              <w:rPr>
                <w:b/>
                <w:color w:val="FF0000"/>
                <w:sz w:val="30"/>
                <w:szCs w:val="30"/>
                <w:highlight w:val="none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  <w:highlight w:val="none"/>
              </w:rPr>
              <w:t xml:space="preserve"> </w:t>
            </w:r>
            <w:r>
              <w:rPr>
                <w:b/>
                <w:color w:val="FF0000"/>
                <w:sz w:val="30"/>
                <w:szCs w:val="30"/>
                <w:highlight w:val="none"/>
              </w:rPr>
              <w:t xml:space="preserve">  </w:t>
            </w:r>
          </w:p>
        </w:tc>
        <w:tc>
          <w:tcPr>
            <w:tcW w:w="3252" w:type="dxa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0"/>
              </w:num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1101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英语</w:t>
            </w:r>
          </w:p>
          <w:p>
            <w:pPr>
              <w:widowControl/>
              <w:numPr>
                <w:ilvl w:val="0"/>
                <w:numId w:val="20"/>
              </w:numPr>
              <w:rPr>
                <w:rFonts w:ascii="宋体" w:hAnsi="宋体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2216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半导体物理与器件、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2217</w:t>
            </w:r>
            <w:r>
              <w:rPr>
                <w:rFonts w:hint="eastAsia" w:ascii="宋体" w:hAnsi="宋体"/>
                <w:sz w:val="22"/>
                <w:szCs w:val="22"/>
                <w:highlight w:val="none"/>
                <w:lang w:eastAsia="zh-CN"/>
              </w:rPr>
              <w:t>电子技术基础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选一</w:t>
            </w:r>
          </w:p>
          <w:p>
            <w:pPr>
              <w:widowControl/>
              <w:numPr>
                <w:ilvl w:val="0"/>
                <w:numId w:val="20"/>
              </w:numPr>
              <w:rPr>
                <w:rFonts w:hint="eastAsia" w:ascii="宋体" w:hAnsi="宋体"/>
                <w:sz w:val="22"/>
                <w:szCs w:val="22"/>
                <w:highlight w:val="none"/>
              </w:rPr>
            </w:pPr>
            <w:r>
              <w:rPr>
                <w:rFonts w:ascii="宋体" w:hAnsi="宋体"/>
                <w:sz w:val="22"/>
                <w:szCs w:val="22"/>
                <w:highlight w:val="none"/>
              </w:rPr>
              <w:t>3325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半导体材料物理、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3326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现代集成电路技术、</w:t>
            </w:r>
            <w:r>
              <w:rPr>
                <w:rFonts w:ascii="宋体" w:hAnsi="宋体"/>
                <w:sz w:val="22"/>
                <w:szCs w:val="22"/>
                <w:highlight w:val="none"/>
              </w:rPr>
              <w:t>3327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2"/>
                <w:szCs w:val="22"/>
                <w:highlight w:val="none"/>
              </w:rPr>
              <w:t>数字信号分析B中</w:t>
            </w:r>
            <w:r>
              <w:rPr>
                <w:rFonts w:hint="eastAsia" w:ascii="宋体" w:hAnsi="宋体"/>
                <w:sz w:val="22"/>
                <w:szCs w:val="22"/>
                <w:highlight w:val="none"/>
              </w:rPr>
              <w:t>选一</w:t>
            </w:r>
          </w:p>
        </w:tc>
        <w:tc>
          <w:tcPr>
            <w:tcW w:w="1276" w:type="dxa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同等学力加试：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、半导体器件物理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</w:rPr>
              <w:t>、集成电路设计与工艺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b/>
                <w:bCs/>
                <w:color w:val="FF0000"/>
                <w:sz w:val="24"/>
              </w:rPr>
            </w:pPr>
            <w:r>
              <w:rPr>
                <w:b/>
                <w:bCs/>
                <w:color w:val="FF0000"/>
                <w:sz w:val="24"/>
              </w:rPr>
              <w:t>111马克思主义学院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FF00FF"/>
                <w:kern w:val="0"/>
                <w:sz w:val="20"/>
                <w:szCs w:val="20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030500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马克思主义理论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3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333399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01马克思主义基本范畴及科学体系研究</w:t>
            </w:r>
          </w:p>
        </w:tc>
        <w:tc>
          <w:tcPr>
            <w:tcW w:w="1701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杨文选  尹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洁</w:t>
            </w:r>
          </w:p>
        </w:tc>
        <w:tc>
          <w:tcPr>
            <w:tcW w:w="714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1101英语</w:t>
            </w:r>
          </w:p>
          <w:p>
            <w:pPr>
              <w:widowControl/>
              <w:numPr>
                <w:ilvl w:val="0"/>
                <w:numId w:val="2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2201马克思主义基本原理</w:t>
            </w:r>
          </w:p>
          <w:p>
            <w:pPr>
              <w:widowControl/>
              <w:numPr>
                <w:ilvl w:val="0"/>
                <w:numId w:val="21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3301综合基础</w:t>
            </w:r>
          </w:p>
          <w:p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02马克思主义与当代社会发展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03马克思主义中国化的历史进程和理论成果研究</w:t>
            </w:r>
          </w:p>
        </w:tc>
        <w:tc>
          <w:tcPr>
            <w:tcW w:w="1701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尹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洁  杨文选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梁严冰  鲁宽民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郑  洁  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04新时代中国特色社会主义理论与实践研究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05思想政治教育理论与实践</w:t>
            </w:r>
          </w:p>
        </w:tc>
        <w:tc>
          <w:tcPr>
            <w:tcW w:w="1701" w:type="dxa"/>
            <w:vMerge w:val="restart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鲁宽民  史向军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06文化发展与思想政治教育创新研究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Ansi="宋体"/>
                <w:kern w:val="0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7近现代中国基本问题研究</w:t>
            </w:r>
          </w:p>
        </w:tc>
        <w:tc>
          <w:tcPr>
            <w:tcW w:w="1701" w:type="dxa"/>
            <w:vMerge w:val="restart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Ansi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史向军  梁严冰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8中国特色社会主义建设的历史进程和基本经验研究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Ansi="宋体"/>
                <w:kern w:val="0"/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kern w:val="0"/>
                <w:szCs w:val="21"/>
              </w:rPr>
            </w:pPr>
            <w:r>
              <w:rPr>
                <w:b/>
                <w:bCs/>
                <w:color w:val="FF0000"/>
                <w:sz w:val="24"/>
              </w:rPr>
              <w:t>112</w:t>
            </w:r>
            <w:r>
              <w:rPr>
                <w:rFonts w:hAnsi="宋体"/>
                <w:b/>
                <w:bCs/>
                <w:color w:val="FF0000"/>
                <w:sz w:val="24"/>
              </w:rPr>
              <w:t>计算机科学与工程学院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sz w:val="22"/>
                <w:szCs w:val="22"/>
              </w:rPr>
            </w:pPr>
          </w:p>
        </w:tc>
        <w:tc>
          <w:tcPr>
            <w:tcW w:w="714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252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color w:val="FF0000"/>
                <w:sz w:val="24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081200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计算机科学与技术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color w:val="333399"/>
                <w:sz w:val="22"/>
                <w:szCs w:val="22"/>
              </w:rPr>
            </w:pPr>
          </w:p>
        </w:tc>
        <w:tc>
          <w:tcPr>
            <w:tcW w:w="714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252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01计算机视觉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金海燕  石争浩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赵明华  宁小娟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卢孝强</w:t>
            </w:r>
          </w:p>
        </w:tc>
        <w:tc>
          <w:tcPr>
            <w:tcW w:w="714" w:type="dxa"/>
            <w:vMerge w:val="restart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restart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2"/>
              </w:num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1101英语</w:t>
            </w:r>
          </w:p>
          <w:p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240</w:t>
            </w:r>
            <w:r>
              <w:rPr>
                <w:rFonts w:hint="eastAsia" w:ascii="宋体" w:hAnsi="宋体"/>
                <w:sz w:val="22"/>
              </w:rPr>
              <w:t>离散</w:t>
            </w:r>
            <w:r>
              <w:rPr>
                <w:rFonts w:ascii="宋体" w:hAnsi="宋体"/>
                <w:sz w:val="22"/>
              </w:rPr>
              <w:t>数学</w:t>
            </w:r>
            <w:r>
              <w:rPr>
                <w:rFonts w:hint="eastAsia" w:ascii="宋体" w:hAnsi="宋体"/>
                <w:sz w:val="22"/>
              </w:rPr>
              <w:t>、2</w:t>
            </w:r>
            <w:r>
              <w:rPr>
                <w:rFonts w:ascii="宋体" w:hAnsi="宋体"/>
                <w:sz w:val="22"/>
              </w:rPr>
              <w:t>241</w:t>
            </w:r>
            <w:r>
              <w:rPr>
                <w:rFonts w:hint="eastAsia" w:ascii="宋体" w:hAnsi="宋体"/>
                <w:sz w:val="22"/>
              </w:rPr>
              <w:t>泛函</w:t>
            </w:r>
            <w:r>
              <w:rPr>
                <w:rFonts w:ascii="宋体" w:hAnsi="宋体"/>
                <w:sz w:val="22"/>
              </w:rPr>
              <w:t>分析</w:t>
            </w:r>
            <w:r>
              <w:rPr>
                <w:rFonts w:hint="eastAsia" w:ascii="宋体" w:hAnsi="宋体"/>
                <w:sz w:val="22"/>
              </w:rPr>
              <w:t>、2</w:t>
            </w:r>
            <w:r>
              <w:rPr>
                <w:rFonts w:ascii="宋体" w:hAnsi="宋体"/>
                <w:sz w:val="22"/>
              </w:rPr>
              <w:t>242</w:t>
            </w:r>
            <w:r>
              <w:rPr>
                <w:rFonts w:hint="eastAsia" w:ascii="宋体" w:hAnsi="宋体"/>
                <w:sz w:val="22"/>
              </w:rPr>
              <w:t>有限域</w:t>
            </w:r>
            <w:r>
              <w:rPr>
                <w:rFonts w:ascii="宋体" w:hAnsi="宋体"/>
                <w:sz w:val="22"/>
              </w:rPr>
              <w:t>理论与</w:t>
            </w:r>
            <w:r>
              <w:rPr>
                <w:rFonts w:hint="eastAsia" w:ascii="宋体" w:hAnsi="宋体"/>
                <w:sz w:val="22"/>
              </w:rPr>
              <w:t>应用</w:t>
            </w:r>
            <w:r>
              <w:rPr>
                <w:rFonts w:ascii="宋体" w:hAnsi="宋体"/>
                <w:sz w:val="22"/>
              </w:rPr>
              <w:t>选一</w:t>
            </w:r>
          </w:p>
          <w:p>
            <w:pPr>
              <w:widowControl/>
              <w:numPr>
                <w:ilvl w:val="0"/>
                <w:numId w:val="22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3363计算机网络、3364数据库系统选一</w:t>
            </w:r>
          </w:p>
        </w:tc>
        <w:tc>
          <w:tcPr>
            <w:tcW w:w="1276" w:type="dxa"/>
            <w:vMerge w:val="restart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02人工智能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黑新宏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>王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磊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金海燕  石争浩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赵明华  宁小娟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03物联网体系结构与系统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李军怀  樊秀梅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  炬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04网络与信息安全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黑新宏  孙钦东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  炬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05云计算与大数据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李军怀  孙钦东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  磊  卢孝强</w:t>
            </w: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FF0000"/>
                <w:sz w:val="22"/>
                <w:szCs w:val="22"/>
                <w:highlight w:val="none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b/>
                <w:bCs/>
                <w:color w:val="FF0000"/>
                <w:spacing w:val="-12"/>
                <w:sz w:val="24"/>
              </w:rPr>
              <w:t>1</w:t>
            </w:r>
            <w:r>
              <w:rPr>
                <w:rFonts w:hint="eastAsia"/>
                <w:b/>
                <w:bCs/>
                <w:color w:val="FF0000"/>
                <w:spacing w:val="-12"/>
                <w:sz w:val="24"/>
              </w:rPr>
              <w:t>19电气工程学院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Ansi="宋体"/>
                <w:kern w:val="0"/>
                <w:szCs w:val="21"/>
              </w:rPr>
            </w:pPr>
          </w:p>
        </w:tc>
        <w:tc>
          <w:tcPr>
            <w:tcW w:w="714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3252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b/>
                <w:bCs/>
                <w:color w:val="FF00FF"/>
                <w:sz w:val="22"/>
                <w:szCs w:val="22"/>
              </w:rPr>
              <w:t>080800</w:t>
            </w:r>
            <w:r>
              <w:rPr>
                <w:rFonts w:hAnsi="宋体"/>
                <w:b/>
                <w:bCs/>
                <w:color w:val="FF00FF"/>
                <w:sz w:val="22"/>
                <w:szCs w:val="22"/>
              </w:rPr>
              <w:t>电气工程</w:t>
            </w:r>
          </w:p>
        </w:tc>
        <w:tc>
          <w:tcPr>
            <w:tcW w:w="1701" w:type="dxa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Ansi="宋体"/>
                <w:kern w:val="0"/>
                <w:szCs w:val="21"/>
              </w:rPr>
            </w:pPr>
          </w:p>
        </w:tc>
        <w:tc>
          <w:tcPr>
            <w:tcW w:w="714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FF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3252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01电力电子</w:t>
            </w:r>
            <w:r>
              <w:rPr>
                <w:rFonts w:hint="eastAsia" w:ascii="宋体" w:hAnsi="宋体"/>
                <w:sz w:val="22"/>
                <w:szCs w:val="22"/>
              </w:rPr>
              <w:t>装置</w:t>
            </w:r>
            <w:r>
              <w:rPr>
                <w:rFonts w:ascii="宋体" w:hAnsi="宋体"/>
                <w:sz w:val="22"/>
                <w:szCs w:val="22"/>
              </w:rPr>
              <w:t>与系统及其控制</w:t>
            </w:r>
          </w:p>
        </w:tc>
        <w:tc>
          <w:tcPr>
            <w:tcW w:w="1701" w:type="dxa"/>
            <w:vMerge w:val="restart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刘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>健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贾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嵘    孙向东</w:t>
            </w:r>
            <w:r>
              <w:rPr>
                <w:rFonts w:hint="default" w:ascii="宋体" w:hAnsi="宋体" w:eastAsia="宋体" w:cs="Times New Roman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>刘家军    段建东</w:t>
            </w:r>
            <w:r>
              <w:rPr>
                <w:rFonts w:hint="default" w:ascii="宋体" w:hAnsi="宋体" w:eastAsia="宋体" w:cs="Times New Roman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>尹忠刚    刘兴华</w:t>
            </w:r>
            <w:r>
              <w:rPr>
                <w:rFonts w:hint="default" w:ascii="宋体" w:hAnsi="宋体" w:eastAsia="宋体" w:cs="Times New Roman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>张嘉伟    宋卫章</w:t>
            </w:r>
            <w:r>
              <w:rPr>
                <w:rFonts w:hint="default" w:ascii="宋体" w:hAnsi="宋体" w:eastAsia="宋体" w:cs="Times New Roman"/>
                <w:szCs w:val="21"/>
                <w:lang w:val="e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王伟胜    </w:t>
            </w:r>
          </w:p>
          <w:p>
            <w:pPr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申烨华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hAnsi="宋体"/>
                <w:kern w:val="0"/>
                <w:szCs w:val="21"/>
              </w:rPr>
              <w:t>侯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 xml:space="preserve">  </w:t>
            </w:r>
            <w:r>
              <w:rPr>
                <w:rFonts w:hint="eastAsia" w:hAnsi="宋体"/>
                <w:kern w:val="0"/>
                <w:szCs w:val="21"/>
              </w:rPr>
              <w:t xml:space="preserve">磊   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14" w:type="dxa"/>
            <w:vMerge w:val="restart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252" w:type="dxa"/>
            <w:vMerge w:val="restart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23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1101英语</w:t>
            </w:r>
          </w:p>
          <w:p>
            <w:pPr>
              <w:widowControl/>
              <w:numPr>
                <w:ilvl w:val="0"/>
                <w:numId w:val="23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2213</w:t>
            </w:r>
            <w:r>
              <w:rPr>
                <w:rFonts w:hint="eastAsia" w:ascii="宋体" w:hAnsi="宋体"/>
                <w:sz w:val="22"/>
                <w:szCs w:val="22"/>
              </w:rPr>
              <w:t>现代电力系统分析、2214电</w:t>
            </w:r>
            <w:r>
              <w:rPr>
                <w:rFonts w:ascii="宋体" w:hAnsi="宋体"/>
                <w:sz w:val="22"/>
                <w:szCs w:val="22"/>
              </w:rPr>
              <w:t>网络理论</w:t>
            </w:r>
            <w:r>
              <w:rPr>
                <w:rFonts w:hint="eastAsia" w:ascii="宋体" w:hAnsi="宋体"/>
                <w:sz w:val="22"/>
                <w:szCs w:val="22"/>
              </w:rPr>
              <w:t>、2215自动控制理论选一</w:t>
            </w:r>
          </w:p>
          <w:p>
            <w:pPr>
              <w:widowControl/>
              <w:numPr>
                <w:ilvl w:val="0"/>
                <w:numId w:val="23"/>
              </w:numPr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3322电力系统继电保护与自动装置、</w:t>
            </w:r>
            <w:r>
              <w:rPr>
                <w:rFonts w:ascii="宋体" w:hAnsi="宋体"/>
                <w:sz w:val="22"/>
                <w:szCs w:val="22"/>
              </w:rPr>
              <w:t xml:space="preserve">3323 </w:t>
            </w:r>
            <w:r>
              <w:rPr>
                <w:rFonts w:hint="eastAsia" w:ascii="宋体" w:hAnsi="宋体"/>
                <w:sz w:val="22"/>
                <w:szCs w:val="22"/>
              </w:rPr>
              <w:t>高电压技术、3324 现代</w:t>
            </w:r>
            <w:r>
              <w:rPr>
                <w:rFonts w:ascii="宋体" w:hAnsi="宋体"/>
                <w:sz w:val="22"/>
                <w:szCs w:val="22"/>
              </w:rPr>
              <w:t>电力电子技术</w:t>
            </w:r>
            <w:r>
              <w:rPr>
                <w:rFonts w:hint="eastAsia" w:ascii="宋体" w:hAnsi="宋体"/>
                <w:sz w:val="22"/>
                <w:szCs w:val="22"/>
              </w:rPr>
              <w:t>选一</w:t>
            </w:r>
          </w:p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99"/>
                <w:sz w:val="22"/>
                <w:szCs w:val="22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02</w:t>
            </w:r>
            <w:r>
              <w:rPr>
                <w:rFonts w:hint="eastAsia" w:ascii="宋体" w:hAnsi="宋体"/>
                <w:sz w:val="22"/>
                <w:szCs w:val="22"/>
              </w:rPr>
              <w:t>电力</w:t>
            </w:r>
            <w:r>
              <w:rPr>
                <w:rFonts w:ascii="宋体" w:hAnsi="宋体"/>
                <w:sz w:val="22"/>
                <w:szCs w:val="22"/>
              </w:rPr>
              <w:t>系统规划、运行、控制及新能源发电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03</w:t>
            </w:r>
            <w:r>
              <w:rPr>
                <w:rFonts w:hint="eastAsia" w:ascii="宋体" w:hAnsi="宋体"/>
                <w:sz w:val="22"/>
                <w:szCs w:val="22"/>
              </w:rPr>
              <w:t>电机</w:t>
            </w:r>
            <w:r>
              <w:rPr>
                <w:rFonts w:ascii="宋体" w:hAnsi="宋体"/>
                <w:sz w:val="22"/>
                <w:szCs w:val="22"/>
              </w:rPr>
              <w:t>及其控制技术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04</w:t>
            </w:r>
            <w:r>
              <w:rPr>
                <w:rFonts w:hint="eastAsia" w:ascii="宋体" w:hAnsi="宋体"/>
                <w:sz w:val="22"/>
                <w:szCs w:val="22"/>
              </w:rPr>
              <w:t>高电压</w:t>
            </w:r>
            <w:r>
              <w:rPr>
                <w:rFonts w:ascii="宋体" w:hAnsi="宋体"/>
                <w:sz w:val="22"/>
                <w:szCs w:val="22"/>
              </w:rPr>
              <w:t>与绝缘技术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33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05</w:t>
            </w:r>
            <w:r>
              <w:rPr>
                <w:rFonts w:hint="eastAsia" w:ascii="宋体" w:hAnsi="宋体"/>
                <w:sz w:val="22"/>
                <w:szCs w:val="22"/>
              </w:rPr>
              <w:t>电工</w:t>
            </w:r>
            <w:r>
              <w:rPr>
                <w:rFonts w:ascii="宋体" w:hAnsi="宋体"/>
                <w:sz w:val="22"/>
                <w:szCs w:val="22"/>
              </w:rPr>
              <w:t>理论新技术及其应用</w:t>
            </w:r>
          </w:p>
        </w:tc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4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FF0000"/>
                <w:sz w:val="22"/>
                <w:szCs w:val="22"/>
              </w:rPr>
            </w:pPr>
          </w:p>
        </w:tc>
        <w:tc>
          <w:tcPr>
            <w:tcW w:w="3252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333399"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333399"/>
                <w:kern w:val="0"/>
                <w:sz w:val="20"/>
                <w:szCs w:val="20"/>
              </w:rPr>
            </w:pPr>
          </w:p>
        </w:tc>
      </w:tr>
    </w:tbl>
    <w:p>
      <w:r>
        <w:rPr>
          <w:rFonts w:ascii="宋体" w:hAnsi="宋体"/>
          <w:sz w:val="36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  <w:rFonts w:hint="eastAsia" w:ascii="宋体" w:hAnsi="宋体"/>
        <w:sz w:val="21"/>
        <w:szCs w:val="21"/>
      </w:rPr>
    </w:pPr>
    <w:r>
      <w:rPr>
        <w:rStyle w:val="7"/>
        <w:rFonts w:hint="eastAsia" w:ascii="宋体" w:hAnsi="宋体"/>
        <w:sz w:val="21"/>
        <w:szCs w:val="21"/>
      </w:rPr>
      <w:t>-</w:t>
    </w:r>
    <w:r>
      <w:rPr>
        <w:rFonts w:ascii="宋体" w:hAnsi="宋体"/>
        <w:sz w:val="21"/>
        <w:szCs w:val="21"/>
      </w:rPr>
      <w:fldChar w:fldCharType="begin"/>
    </w:r>
    <w:r>
      <w:rPr>
        <w:rStyle w:val="7"/>
        <w:rFonts w:ascii="宋体" w:hAnsi="宋体"/>
        <w:sz w:val="21"/>
        <w:szCs w:val="21"/>
      </w:rPr>
      <w:instrText xml:space="preserve">PAGE  </w:instrText>
    </w:r>
    <w:r>
      <w:rPr>
        <w:rFonts w:ascii="宋体" w:hAnsi="宋体"/>
        <w:sz w:val="21"/>
        <w:szCs w:val="21"/>
      </w:rPr>
      <w:fldChar w:fldCharType="separate"/>
    </w:r>
    <w:r>
      <w:rPr>
        <w:rStyle w:val="7"/>
        <w:rFonts w:ascii="宋体" w:hAnsi="宋体"/>
        <w:sz w:val="21"/>
        <w:szCs w:val="21"/>
      </w:rPr>
      <w:t>VII</w:t>
    </w:r>
    <w:r>
      <w:rPr>
        <w:rFonts w:ascii="宋体" w:hAnsi="宋体"/>
        <w:sz w:val="21"/>
        <w:szCs w:val="21"/>
      </w:rPr>
      <w:fldChar w:fldCharType="end"/>
    </w:r>
    <w:r>
      <w:rPr>
        <w:rStyle w:val="7"/>
        <w:rFonts w:hint="eastAsia" w:ascii="宋体" w:hAnsi="宋体"/>
        <w:sz w:val="21"/>
        <w:szCs w:val="21"/>
      </w:rPr>
      <w:t>-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A0C93"/>
    <w:multiLevelType w:val="multilevel"/>
    <w:tmpl w:val="08AA0C9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C9295B"/>
    <w:multiLevelType w:val="multilevel"/>
    <w:tmpl w:val="08C9295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/>
        <w:b w:val="0"/>
        <w:sz w:val="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E95094"/>
    <w:multiLevelType w:val="multilevel"/>
    <w:tmpl w:val="09E95094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2B47F1"/>
    <w:multiLevelType w:val="multilevel"/>
    <w:tmpl w:val="112B47F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B30EC8"/>
    <w:multiLevelType w:val="multilevel"/>
    <w:tmpl w:val="12B30EC8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A23646"/>
    <w:multiLevelType w:val="multilevel"/>
    <w:tmpl w:val="14A2364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962D89"/>
    <w:multiLevelType w:val="multilevel"/>
    <w:tmpl w:val="21962D8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eastAsia="宋体" w:cs="Times New Roman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2042716"/>
    <w:multiLevelType w:val="multilevel"/>
    <w:tmpl w:val="2204271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6802D99"/>
    <w:multiLevelType w:val="multilevel"/>
    <w:tmpl w:val="26802D9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B493978"/>
    <w:multiLevelType w:val="multilevel"/>
    <w:tmpl w:val="2B493978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C5035CA"/>
    <w:multiLevelType w:val="multilevel"/>
    <w:tmpl w:val="2C5035C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3B02D2"/>
    <w:multiLevelType w:val="multilevel"/>
    <w:tmpl w:val="303B02D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0622A75"/>
    <w:multiLevelType w:val="multilevel"/>
    <w:tmpl w:val="40622A75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1F2134F"/>
    <w:multiLevelType w:val="multilevel"/>
    <w:tmpl w:val="41F2134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eastAsia="宋体" w:cs="Times New Roman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B787EDB"/>
    <w:multiLevelType w:val="multilevel"/>
    <w:tmpl w:val="4B787ED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eastAsia"/>
        <w:strike w:val="0"/>
        <w:dstrike w:val="0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D144E8C"/>
    <w:multiLevelType w:val="multilevel"/>
    <w:tmpl w:val="4D144E8C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DE33CB8"/>
    <w:multiLevelType w:val="multilevel"/>
    <w:tmpl w:val="4DE33CB8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eastAsia="宋体" w:cs="Times New Roman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3A77E25"/>
    <w:multiLevelType w:val="multilevel"/>
    <w:tmpl w:val="53A77E25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4ED5353"/>
    <w:multiLevelType w:val="multilevel"/>
    <w:tmpl w:val="54ED535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7C967A7"/>
    <w:multiLevelType w:val="multilevel"/>
    <w:tmpl w:val="67C967A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eastAsia="宋体" w:cs="Times New Roman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CE84E98"/>
    <w:multiLevelType w:val="multilevel"/>
    <w:tmpl w:val="6CE84E98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3A67842"/>
    <w:multiLevelType w:val="multilevel"/>
    <w:tmpl w:val="73A6784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72E01BD"/>
    <w:multiLevelType w:val="multilevel"/>
    <w:tmpl w:val="772E01B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14"/>
  </w:num>
  <w:num w:numId="5">
    <w:abstractNumId w:val="8"/>
  </w:num>
  <w:num w:numId="6">
    <w:abstractNumId w:val="11"/>
  </w:num>
  <w:num w:numId="7">
    <w:abstractNumId w:val="7"/>
  </w:num>
  <w:num w:numId="8">
    <w:abstractNumId w:val="6"/>
  </w:num>
  <w:num w:numId="9">
    <w:abstractNumId w:val="19"/>
  </w:num>
  <w:num w:numId="10">
    <w:abstractNumId w:val="13"/>
  </w:num>
  <w:num w:numId="11">
    <w:abstractNumId w:val="4"/>
  </w:num>
  <w:num w:numId="12">
    <w:abstractNumId w:val="17"/>
  </w:num>
  <w:num w:numId="13">
    <w:abstractNumId w:val="16"/>
  </w:num>
  <w:num w:numId="14">
    <w:abstractNumId w:val="3"/>
  </w:num>
  <w:num w:numId="15">
    <w:abstractNumId w:val="12"/>
  </w:num>
  <w:num w:numId="16">
    <w:abstractNumId w:val="1"/>
  </w:num>
  <w:num w:numId="17">
    <w:abstractNumId w:val="0"/>
  </w:num>
  <w:num w:numId="18">
    <w:abstractNumId w:val="15"/>
  </w:num>
  <w:num w:numId="19">
    <w:abstractNumId w:val="10"/>
  </w:num>
  <w:num w:numId="20">
    <w:abstractNumId w:val="21"/>
  </w:num>
  <w:num w:numId="21">
    <w:abstractNumId w:val="9"/>
  </w:num>
  <w:num w:numId="22">
    <w:abstractNumId w:val="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ZTZhNjE5ODkxNTM5NWUzYWVmNmI2NGRhOWViYjAifQ=="/>
  </w:docVars>
  <w:rsids>
    <w:rsidRoot w:val="435571B9"/>
    <w:rsid w:val="4355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paragraph" w:customStyle="1" w:styleId="8">
    <w:name w:val="_Style 3"/>
    <w:basedOn w:val="1"/>
    <w:next w:val="9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0">
    <w:name w:val="列出段落1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4151</Words>
  <Characters>4974</Characters>
  <Lines>0</Lines>
  <Paragraphs>0</Paragraphs>
  <TotalTime>1</TotalTime>
  <ScaleCrop>false</ScaleCrop>
  <LinksUpToDate>false</LinksUpToDate>
  <CharactersWithSpaces>5581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2022-12-12T09:20:00Z</dcterms:created>
  <dc:creator>tomorrow</dc:creator>
  <cp:lastModifiedBy>tomorrow</cp:lastModifiedBy>
  <dcterms:modified xsi:type="dcterms:W3CDTF">2022-12-12T09:22:10Z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A0879B41D8044E11AE893B1AFA53FD9C</vt:lpwstr>
  </property>
</Properties>
</file>